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33C" w:rsidRDefault="00C2433C">
      <w:pPr>
        <w:jc w:val="right"/>
        <w:rPr>
          <w:sz w:val="28"/>
          <w:szCs w:val="28"/>
        </w:rPr>
      </w:pPr>
    </w:p>
    <w:p w:rsidR="00C2433C" w:rsidRDefault="00C2433C">
      <w:pPr>
        <w:jc w:val="right"/>
        <w:rPr>
          <w:sz w:val="28"/>
          <w:szCs w:val="28"/>
        </w:rPr>
      </w:pPr>
    </w:p>
    <w:p w:rsidR="00C2433C" w:rsidRDefault="00DB495D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 и науки РТ</w:t>
      </w:r>
    </w:p>
    <w:p w:rsidR="00C2433C" w:rsidRDefault="00DB495D">
      <w:pPr>
        <w:jc w:val="center"/>
        <w:rPr>
          <w:sz w:val="28"/>
          <w:szCs w:val="28"/>
        </w:rPr>
      </w:pPr>
      <w:r>
        <w:rPr>
          <w:sz w:val="28"/>
          <w:szCs w:val="28"/>
        </w:rPr>
        <w:t>ГАПОУ</w:t>
      </w:r>
    </w:p>
    <w:p w:rsidR="00C2433C" w:rsidRDefault="00DB495D">
      <w:pPr>
        <w:jc w:val="center"/>
        <w:rPr>
          <w:sz w:val="28"/>
          <w:szCs w:val="28"/>
        </w:rPr>
      </w:pPr>
      <w:r>
        <w:rPr>
          <w:sz w:val="28"/>
          <w:szCs w:val="28"/>
        </w:rPr>
        <w:t>«Арский агропромышленный профессиональный колледж»</w:t>
      </w:r>
    </w:p>
    <w:p w:rsidR="00C2433C" w:rsidRDefault="00C2433C">
      <w:pPr>
        <w:jc w:val="center"/>
        <w:rPr>
          <w:sz w:val="28"/>
          <w:szCs w:val="28"/>
        </w:rPr>
      </w:pPr>
    </w:p>
    <w:p w:rsidR="00C2433C" w:rsidRDefault="00C2433C">
      <w:pPr>
        <w:tabs>
          <w:tab w:val="left" w:pos="180"/>
        </w:tabs>
        <w:rPr>
          <w:b/>
        </w:rPr>
      </w:pPr>
    </w:p>
    <w:p w:rsidR="00C2433C" w:rsidRDefault="00C2433C">
      <w:pPr>
        <w:jc w:val="center"/>
        <w:rPr>
          <w:sz w:val="24"/>
          <w:szCs w:val="24"/>
        </w:rPr>
      </w:pPr>
    </w:p>
    <w:p w:rsidR="00C2433C" w:rsidRDefault="00C2433C">
      <w:pPr>
        <w:jc w:val="center"/>
        <w:rPr>
          <w:sz w:val="28"/>
          <w:szCs w:val="28"/>
        </w:rPr>
      </w:pPr>
    </w:p>
    <w:p w:rsidR="00C2433C" w:rsidRDefault="00C2433C">
      <w:pPr>
        <w:jc w:val="center"/>
        <w:rPr>
          <w:sz w:val="28"/>
          <w:szCs w:val="28"/>
        </w:rPr>
      </w:pPr>
    </w:p>
    <w:p w:rsidR="00C2433C" w:rsidRDefault="00C2433C">
      <w:pPr>
        <w:jc w:val="center"/>
        <w:rPr>
          <w:sz w:val="28"/>
          <w:szCs w:val="28"/>
        </w:rPr>
      </w:pPr>
    </w:p>
    <w:p w:rsidR="00C2433C" w:rsidRDefault="00C2433C">
      <w:pPr>
        <w:jc w:val="center"/>
        <w:rPr>
          <w:sz w:val="28"/>
          <w:szCs w:val="28"/>
        </w:rPr>
      </w:pPr>
    </w:p>
    <w:p w:rsidR="00C2433C" w:rsidRDefault="00C2433C">
      <w:pPr>
        <w:jc w:val="center"/>
        <w:rPr>
          <w:sz w:val="28"/>
          <w:szCs w:val="28"/>
        </w:rPr>
      </w:pPr>
    </w:p>
    <w:p w:rsidR="00C2433C" w:rsidRDefault="00C2433C">
      <w:pPr>
        <w:jc w:val="center"/>
        <w:rPr>
          <w:sz w:val="28"/>
          <w:szCs w:val="28"/>
        </w:rPr>
      </w:pPr>
    </w:p>
    <w:p w:rsidR="00C2433C" w:rsidRDefault="00C2433C">
      <w:pPr>
        <w:jc w:val="center"/>
        <w:rPr>
          <w:sz w:val="28"/>
          <w:szCs w:val="28"/>
        </w:rPr>
      </w:pPr>
    </w:p>
    <w:p w:rsidR="00C2433C" w:rsidRDefault="00C2433C">
      <w:pPr>
        <w:jc w:val="center"/>
        <w:rPr>
          <w:sz w:val="28"/>
          <w:szCs w:val="28"/>
        </w:rPr>
      </w:pPr>
    </w:p>
    <w:p w:rsidR="00C2433C" w:rsidRDefault="00DB49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КОНТРОЛЬНО-ИЗМЕРИТЕЛЬНЫЕ МАТЕРИАЛЫ </w:t>
      </w:r>
    </w:p>
    <w:p w:rsidR="00C2433C" w:rsidRDefault="00587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ОУД.11</w:t>
      </w:r>
      <w:r w:rsidR="00DB495D">
        <w:rPr>
          <w:sz w:val="28"/>
          <w:szCs w:val="28"/>
        </w:rPr>
        <w:t>БИОЛОГИЯ</w:t>
      </w:r>
    </w:p>
    <w:p w:rsidR="00C2433C" w:rsidRDefault="00DB49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по специальности</w:t>
      </w:r>
    </w:p>
    <w:p w:rsidR="00C2433C" w:rsidRDefault="00DB495D">
      <w:pPr>
        <w:jc w:val="center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23.02.07 ТЕХНИЧЕСКОЕ ОБСЛУЖИВАНИЕ И РЕМОНТ ДВИГАТЕЛЕЙ, СИСТЕМ И </w:t>
      </w:r>
    </w:p>
    <w:p w:rsidR="00C2433C" w:rsidRDefault="00DB495D">
      <w:pPr>
        <w:jc w:val="center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АГРЕГАТОВ АВТОМОБИЛЕЙ</w:t>
      </w:r>
    </w:p>
    <w:p w:rsidR="00C2433C" w:rsidRDefault="00C243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C2433C" w:rsidRDefault="00C2433C">
      <w:pPr>
        <w:jc w:val="center"/>
        <w:rPr>
          <w:sz w:val="28"/>
          <w:szCs w:val="28"/>
        </w:rPr>
      </w:pPr>
    </w:p>
    <w:p w:rsidR="00C2433C" w:rsidRDefault="00C2433C">
      <w:pPr>
        <w:jc w:val="center"/>
        <w:rPr>
          <w:sz w:val="28"/>
          <w:szCs w:val="28"/>
        </w:rPr>
      </w:pPr>
    </w:p>
    <w:p w:rsidR="00C2433C" w:rsidRDefault="00C2433C">
      <w:pPr>
        <w:jc w:val="center"/>
        <w:rPr>
          <w:sz w:val="28"/>
          <w:szCs w:val="28"/>
        </w:rPr>
      </w:pPr>
    </w:p>
    <w:p w:rsidR="00C2433C" w:rsidRDefault="00C2433C">
      <w:pPr>
        <w:jc w:val="center"/>
        <w:rPr>
          <w:sz w:val="28"/>
          <w:szCs w:val="28"/>
        </w:rPr>
      </w:pPr>
    </w:p>
    <w:p w:rsidR="00C2433C" w:rsidRDefault="00C2433C">
      <w:pPr>
        <w:jc w:val="center"/>
        <w:rPr>
          <w:sz w:val="28"/>
          <w:szCs w:val="28"/>
        </w:rPr>
      </w:pPr>
    </w:p>
    <w:p w:rsidR="00C2433C" w:rsidRDefault="00C2433C">
      <w:pPr>
        <w:jc w:val="center"/>
        <w:rPr>
          <w:sz w:val="28"/>
          <w:szCs w:val="28"/>
        </w:rPr>
      </w:pPr>
    </w:p>
    <w:p w:rsidR="00C2433C" w:rsidRDefault="00C2433C">
      <w:pPr>
        <w:jc w:val="center"/>
        <w:rPr>
          <w:sz w:val="28"/>
          <w:szCs w:val="28"/>
        </w:rPr>
      </w:pPr>
    </w:p>
    <w:p w:rsidR="00C2433C" w:rsidRDefault="00C2433C">
      <w:pPr>
        <w:jc w:val="center"/>
        <w:rPr>
          <w:sz w:val="28"/>
          <w:szCs w:val="28"/>
        </w:rPr>
      </w:pPr>
    </w:p>
    <w:p w:rsidR="00C2433C" w:rsidRDefault="00C2433C">
      <w:pPr>
        <w:jc w:val="center"/>
        <w:rPr>
          <w:sz w:val="28"/>
          <w:szCs w:val="28"/>
        </w:rPr>
      </w:pPr>
    </w:p>
    <w:p w:rsidR="00C2433C" w:rsidRDefault="00C2433C">
      <w:pPr>
        <w:jc w:val="center"/>
        <w:rPr>
          <w:sz w:val="28"/>
          <w:szCs w:val="28"/>
        </w:rPr>
      </w:pPr>
    </w:p>
    <w:p w:rsidR="00C2433C" w:rsidRDefault="00C2433C">
      <w:pPr>
        <w:rPr>
          <w:sz w:val="28"/>
          <w:szCs w:val="28"/>
        </w:rPr>
      </w:pPr>
    </w:p>
    <w:p w:rsidR="00C2433C" w:rsidRDefault="00C2433C">
      <w:pPr>
        <w:rPr>
          <w:sz w:val="28"/>
          <w:szCs w:val="28"/>
        </w:rPr>
      </w:pPr>
    </w:p>
    <w:p w:rsidR="00C2433C" w:rsidRDefault="00C2433C">
      <w:pPr>
        <w:rPr>
          <w:sz w:val="28"/>
          <w:szCs w:val="28"/>
        </w:rPr>
      </w:pPr>
    </w:p>
    <w:p w:rsidR="00C2433C" w:rsidRDefault="00C2433C">
      <w:pPr>
        <w:rPr>
          <w:sz w:val="28"/>
          <w:szCs w:val="28"/>
        </w:rPr>
      </w:pPr>
    </w:p>
    <w:p w:rsidR="00C2433C" w:rsidRDefault="00C2433C">
      <w:pPr>
        <w:rPr>
          <w:sz w:val="28"/>
          <w:szCs w:val="28"/>
        </w:rPr>
      </w:pPr>
    </w:p>
    <w:p w:rsidR="00C2433C" w:rsidRDefault="00C2433C">
      <w:pPr>
        <w:rPr>
          <w:sz w:val="28"/>
          <w:szCs w:val="28"/>
        </w:rPr>
      </w:pPr>
    </w:p>
    <w:p w:rsidR="00C2433C" w:rsidRDefault="00C2433C">
      <w:pPr>
        <w:rPr>
          <w:sz w:val="28"/>
          <w:szCs w:val="28"/>
        </w:rPr>
      </w:pPr>
    </w:p>
    <w:p w:rsidR="00C2433C" w:rsidRDefault="00C2433C">
      <w:pPr>
        <w:rPr>
          <w:sz w:val="28"/>
          <w:szCs w:val="28"/>
        </w:rPr>
      </w:pPr>
    </w:p>
    <w:p w:rsidR="00C2433C" w:rsidRDefault="00C2433C">
      <w:pPr>
        <w:rPr>
          <w:sz w:val="28"/>
          <w:szCs w:val="28"/>
        </w:rPr>
      </w:pPr>
    </w:p>
    <w:p w:rsidR="00C2433C" w:rsidRDefault="00C2433C">
      <w:pPr>
        <w:rPr>
          <w:sz w:val="28"/>
          <w:szCs w:val="28"/>
        </w:rPr>
      </w:pPr>
    </w:p>
    <w:p w:rsidR="00C2433C" w:rsidRDefault="00C2433C">
      <w:pPr>
        <w:rPr>
          <w:sz w:val="28"/>
          <w:szCs w:val="28"/>
        </w:rPr>
      </w:pPr>
    </w:p>
    <w:p w:rsidR="00C2433C" w:rsidRDefault="005A005E">
      <w:pPr>
        <w:jc w:val="center"/>
        <w:rPr>
          <w:sz w:val="28"/>
          <w:szCs w:val="28"/>
        </w:rPr>
      </w:pPr>
      <w:r>
        <w:rPr>
          <w:sz w:val="28"/>
          <w:szCs w:val="28"/>
        </w:rPr>
        <w:t>2023</w:t>
      </w:r>
      <w:r w:rsidR="00DB495D">
        <w:rPr>
          <w:sz w:val="28"/>
          <w:szCs w:val="28"/>
        </w:rPr>
        <w:t xml:space="preserve"> г.</w:t>
      </w:r>
    </w:p>
    <w:p w:rsidR="00C2433C" w:rsidRDefault="00C243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C2433C" w:rsidRDefault="00C243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C2433C" w:rsidRDefault="00C243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C2433C" w:rsidRDefault="00C243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C2433C" w:rsidRDefault="00DB495D">
      <w:pPr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«Утверждаю»</w:t>
      </w:r>
    </w:p>
    <w:p w:rsidR="00C2433C" w:rsidRDefault="00DB495D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Директор</w:t>
      </w:r>
    </w:p>
    <w:p w:rsidR="00C2433C" w:rsidRDefault="00DB495D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__________ З. М. </w:t>
      </w:r>
      <w:proofErr w:type="spellStart"/>
      <w:r>
        <w:rPr>
          <w:sz w:val="24"/>
          <w:szCs w:val="24"/>
        </w:rPr>
        <w:t>Давлетбаев</w:t>
      </w:r>
      <w:proofErr w:type="spellEnd"/>
    </w:p>
    <w:p w:rsidR="00C2433C" w:rsidRDefault="00C2433C">
      <w:pPr>
        <w:spacing w:line="360" w:lineRule="auto"/>
        <w:rPr>
          <w:sz w:val="24"/>
          <w:szCs w:val="24"/>
        </w:rPr>
      </w:pPr>
    </w:p>
    <w:p w:rsidR="00C2433C" w:rsidRDefault="00C2433C">
      <w:pPr>
        <w:spacing w:line="360" w:lineRule="auto"/>
        <w:rPr>
          <w:sz w:val="24"/>
          <w:szCs w:val="24"/>
        </w:rPr>
      </w:pPr>
    </w:p>
    <w:p w:rsidR="00C2433C" w:rsidRDefault="00C2433C">
      <w:pPr>
        <w:spacing w:line="360" w:lineRule="auto"/>
        <w:rPr>
          <w:sz w:val="24"/>
          <w:szCs w:val="24"/>
        </w:rPr>
      </w:pPr>
    </w:p>
    <w:p w:rsidR="00C2433C" w:rsidRDefault="00C2433C">
      <w:pPr>
        <w:spacing w:line="360" w:lineRule="auto"/>
        <w:rPr>
          <w:sz w:val="24"/>
          <w:szCs w:val="24"/>
        </w:rPr>
      </w:pPr>
    </w:p>
    <w:p w:rsidR="00C2433C" w:rsidRDefault="00DB495D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Разработчик:</w:t>
      </w:r>
    </w:p>
    <w:p w:rsidR="00C2433C" w:rsidRDefault="00DB495D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преподаватель   __________Ахмадуллин А. С.</w:t>
      </w:r>
    </w:p>
    <w:p w:rsidR="00C2433C" w:rsidRDefault="00C2433C">
      <w:pPr>
        <w:spacing w:line="360" w:lineRule="auto"/>
        <w:rPr>
          <w:sz w:val="24"/>
          <w:szCs w:val="24"/>
        </w:rPr>
      </w:pPr>
    </w:p>
    <w:p w:rsidR="00C2433C" w:rsidRDefault="00C2433C">
      <w:pPr>
        <w:spacing w:line="360" w:lineRule="auto"/>
        <w:rPr>
          <w:sz w:val="24"/>
          <w:szCs w:val="24"/>
        </w:rPr>
      </w:pPr>
    </w:p>
    <w:p w:rsidR="00C2433C" w:rsidRDefault="00C2433C">
      <w:pPr>
        <w:spacing w:line="360" w:lineRule="auto"/>
        <w:rPr>
          <w:sz w:val="24"/>
          <w:szCs w:val="24"/>
        </w:rPr>
      </w:pPr>
    </w:p>
    <w:p w:rsidR="00C2433C" w:rsidRDefault="00C2433C">
      <w:pPr>
        <w:spacing w:line="360" w:lineRule="auto"/>
        <w:rPr>
          <w:sz w:val="24"/>
          <w:szCs w:val="24"/>
        </w:rPr>
      </w:pPr>
    </w:p>
    <w:p w:rsidR="00C2433C" w:rsidRDefault="00C2433C">
      <w:pPr>
        <w:spacing w:line="360" w:lineRule="auto"/>
        <w:rPr>
          <w:sz w:val="24"/>
          <w:szCs w:val="24"/>
        </w:rPr>
      </w:pPr>
    </w:p>
    <w:p w:rsidR="00C2433C" w:rsidRDefault="00C2433C">
      <w:pPr>
        <w:spacing w:line="360" w:lineRule="auto"/>
        <w:rPr>
          <w:sz w:val="24"/>
          <w:szCs w:val="24"/>
        </w:rPr>
      </w:pPr>
    </w:p>
    <w:p w:rsidR="00C2433C" w:rsidRDefault="00C2433C">
      <w:pPr>
        <w:spacing w:line="360" w:lineRule="auto"/>
        <w:rPr>
          <w:sz w:val="24"/>
          <w:szCs w:val="24"/>
        </w:rPr>
      </w:pPr>
    </w:p>
    <w:p w:rsidR="00C2433C" w:rsidRDefault="00C2433C">
      <w:pPr>
        <w:spacing w:line="360" w:lineRule="auto"/>
        <w:rPr>
          <w:sz w:val="24"/>
          <w:szCs w:val="24"/>
        </w:rPr>
      </w:pPr>
    </w:p>
    <w:p w:rsidR="00C2433C" w:rsidRDefault="00C2433C">
      <w:pPr>
        <w:spacing w:line="360" w:lineRule="auto"/>
        <w:rPr>
          <w:sz w:val="24"/>
          <w:szCs w:val="24"/>
        </w:rPr>
      </w:pPr>
    </w:p>
    <w:tbl>
      <w:tblPr>
        <w:tblW w:w="8028" w:type="dxa"/>
        <w:tblLook w:val="04A0" w:firstRow="1" w:lastRow="0" w:firstColumn="1" w:lastColumn="0" w:noHBand="0" w:noVBand="1"/>
      </w:tblPr>
      <w:tblGrid>
        <w:gridCol w:w="8028"/>
      </w:tblGrid>
      <w:tr w:rsidR="00C2433C">
        <w:tc>
          <w:tcPr>
            <w:tcW w:w="8028" w:type="dxa"/>
          </w:tcPr>
          <w:p w:rsidR="00C2433C" w:rsidRDefault="00DB4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«Согласовано» на </w:t>
            </w:r>
            <w:proofErr w:type="gramStart"/>
            <w:r>
              <w:rPr>
                <w:sz w:val="24"/>
                <w:szCs w:val="24"/>
              </w:rPr>
              <w:t>заседании  МК</w:t>
            </w:r>
            <w:proofErr w:type="gramEnd"/>
            <w:r>
              <w:rPr>
                <w:sz w:val="24"/>
                <w:szCs w:val="24"/>
              </w:rPr>
              <w:t xml:space="preserve"> преподавателей  общеобразовательных дисциплин</w:t>
            </w:r>
          </w:p>
          <w:p w:rsidR="00C2433C" w:rsidRDefault="00DB4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</w:t>
            </w:r>
            <w:r w:rsidR="005A005E">
              <w:rPr>
                <w:sz w:val="24"/>
                <w:szCs w:val="24"/>
              </w:rPr>
              <w:t>ол №_______ от «31» августа 2023</w:t>
            </w:r>
            <w:r>
              <w:rPr>
                <w:sz w:val="24"/>
                <w:szCs w:val="24"/>
              </w:rPr>
              <w:t>г.</w:t>
            </w:r>
          </w:p>
          <w:p w:rsidR="00C2433C" w:rsidRDefault="00DB4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ЦМК ____________________ /______________/</w:t>
            </w:r>
          </w:p>
        </w:tc>
      </w:tr>
    </w:tbl>
    <w:p w:rsidR="00C2433C" w:rsidRDefault="00C2433C">
      <w:pPr>
        <w:jc w:val="center"/>
        <w:rPr>
          <w:b/>
          <w:sz w:val="24"/>
          <w:szCs w:val="24"/>
        </w:rPr>
      </w:pPr>
    </w:p>
    <w:p w:rsidR="00C2433C" w:rsidRDefault="00C2433C">
      <w:pPr>
        <w:jc w:val="center"/>
        <w:rPr>
          <w:b/>
          <w:sz w:val="24"/>
          <w:szCs w:val="24"/>
        </w:rPr>
      </w:pPr>
    </w:p>
    <w:p w:rsidR="00C2433C" w:rsidRDefault="00C2433C">
      <w:pPr>
        <w:jc w:val="center"/>
        <w:rPr>
          <w:b/>
          <w:sz w:val="24"/>
          <w:szCs w:val="24"/>
        </w:rPr>
      </w:pPr>
    </w:p>
    <w:p w:rsidR="00C2433C" w:rsidRDefault="00C2433C">
      <w:pPr>
        <w:rPr>
          <w:b/>
          <w:sz w:val="24"/>
          <w:szCs w:val="24"/>
        </w:rPr>
      </w:pPr>
    </w:p>
    <w:p w:rsidR="00C2433C" w:rsidRDefault="00C2433C">
      <w:pPr>
        <w:jc w:val="center"/>
        <w:rPr>
          <w:b/>
          <w:sz w:val="24"/>
          <w:szCs w:val="24"/>
        </w:rPr>
      </w:pPr>
    </w:p>
    <w:p w:rsidR="00C2433C" w:rsidRDefault="00DB495D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rPr>
          <w:sz w:val="24"/>
          <w:szCs w:val="24"/>
        </w:rPr>
      </w:pPr>
      <w:r>
        <w:rPr>
          <w:sz w:val="24"/>
          <w:szCs w:val="24"/>
        </w:rPr>
        <w:t>Рассмотрено педагогическим советом ГАПОУ «Арский агропромышленный профессиональный колледж»</w:t>
      </w:r>
    </w:p>
    <w:p w:rsidR="00C2433C" w:rsidRDefault="00DB495D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Заключение педагогичес</w:t>
      </w:r>
      <w:r w:rsidR="005A005E">
        <w:rPr>
          <w:sz w:val="24"/>
          <w:szCs w:val="24"/>
        </w:rPr>
        <w:t>кого совета №1 от 31.08.02. 2023</w:t>
      </w:r>
      <w:r>
        <w:rPr>
          <w:sz w:val="24"/>
          <w:szCs w:val="24"/>
        </w:rPr>
        <w:t>года</w:t>
      </w:r>
    </w:p>
    <w:p w:rsidR="00C2433C" w:rsidRDefault="00C243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C2433C" w:rsidRDefault="00C2433C">
      <w:pPr>
        <w:jc w:val="center"/>
        <w:rPr>
          <w:b/>
          <w:sz w:val="24"/>
          <w:szCs w:val="24"/>
        </w:rPr>
      </w:pPr>
    </w:p>
    <w:p w:rsidR="00C2433C" w:rsidRDefault="00C2433C">
      <w:pPr>
        <w:jc w:val="center"/>
        <w:rPr>
          <w:b/>
          <w:sz w:val="24"/>
          <w:szCs w:val="24"/>
        </w:rPr>
      </w:pPr>
    </w:p>
    <w:p w:rsidR="00C2433C" w:rsidRDefault="00C2433C">
      <w:pPr>
        <w:jc w:val="center"/>
        <w:rPr>
          <w:b/>
          <w:sz w:val="24"/>
          <w:szCs w:val="24"/>
        </w:rPr>
      </w:pPr>
    </w:p>
    <w:p w:rsidR="00C2433C" w:rsidRDefault="00C2433C">
      <w:pPr>
        <w:jc w:val="center"/>
        <w:rPr>
          <w:b/>
          <w:sz w:val="24"/>
          <w:szCs w:val="24"/>
        </w:rPr>
      </w:pPr>
    </w:p>
    <w:p w:rsidR="00C2433C" w:rsidRDefault="00C2433C">
      <w:pPr>
        <w:jc w:val="center"/>
        <w:rPr>
          <w:b/>
          <w:sz w:val="24"/>
          <w:szCs w:val="24"/>
        </w:rPr>
      </w:pPr>
    </w:p>
    <w:p w:rsidR="00C2433C" w:rsidRDefault="00C2433C">
      <w:pPr>
        <w:jc w:val="center"/>
        <w:rPr>
          <w:b/>
          <w:sz w:val="24"/>
          <w:szCs w:val="24"/>
        </w:rPr>
      </w:pPr>
    </w:p>
    <w:p w:rsidR="00C2433C" w:rsidRDefault="00C2433C">
      <w:pPr>
        <w:jc w:val="center"/>
        <w:rPr>
          <w:b/>
          <w:sz w:val="24"/>
          <w:szCs w:val="24"/>
        </w:rPr>
      </w:pPr>
    </w:p>
    <w:p w:rsidR="00C2433C" w:rsidRDefault="00C2433C">
      <w:pPr>
        <w:jc w:val="center"/>
        <w:rPr>
          <w:b/>
          <w:sz w:val="24"/>
          <w:szCs w:val="24"/>
        </w:rPr>
      </w:pPr>
    </w:p>
    <w:p w:rsidR="00C2433C" w:rsidRDefault="00C2433C">
      <w:pPr>
        <w:jc w:val="center"/>
        <w:rPr>
          <w:b/>
          <w:sz w:val="24"/>
          <w:szCs w:val="24"/>
        </w:rPr>
      </w:pPr>
    </w:p>
    <w:p w:rsidR="00C2433C" w:rsidRDefault="00DB495D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</w:t>
      </w:r>
    </w:p>
    <w:p w:rsidR="00C2433C" w:rsidRDefault="00DB495D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1. Общие положения</w:t>
      </w:r>
    </w:p>
    <w:p w:rsidR="00C2433C" w:rsidRDefault="00DB495D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2. Показатели оценки результатов освоения дисциплины, формы и методы контроля и оценки</w:t>
      </w:r>
    </w:p>
    <w:p w:rsidR="00C2433C" w:rsidRDefault="00DB495D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3. Оценочные материалы</w:t>
      </w:r>
    </w:p>
    <w:p w:rsidR="00C2433C" w:rsidRDefault="00DB495D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3.1 Текущий контроль</w:t>
      </w:r>
    </w:p>
    <w:p w:rsidR="00C2433C" w:rsidRDefault="00DB495D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3.2 Промежуточная аттестация</w:t>
      </w:r>
    </w:p>
    <w:p w:rsidR="00C2433C" w:rsidRDefault="00DB495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1. Общие положения</w:t>
      </w:r>
    </w:p>
    <w:p w:rsidR="00C2433C" w:rsidRDefault="00DB495D">
      <w:pPr>
        <w:widowControl/>
        <w:ind w:firstLine="708"/>
        <w:jc w:val="both"/>
        <w:rPr>
          <w:rFonts w:eastAsia="TimesNewRomanPSMT"/>
          <w:sz w:val="24"/>
          <w:szCs w:val="24"/>
        </w:rPr>
      </w:pPr>
      <w:r>
        <w:rPr>
          <w:sz w:val="24"/>
          <w:szCs w:val="24"/>
        </w:rPr>
        <w:t xml:space="preserve">Контрольно-оценочные материалы (КОМ) </w:t>
      </w:r>
      <w:r>
        <w:rPr>
          <w:rFonts w:eastAsia="TimesNewRomanPSMT"/>
          <w:sz w:val="24"/>
          <w:szCs w:val="24"/>
        </w:rPr>
        <w:t>предназначены для контроля и оценки образовательных достижений обучающихся, освоивших программу учебной дисциплины Биология.</w:t>
      </w:r>
    </w:p>
    <w:p w:rsidR="00C2433C" w:rsidRDefault="00DB495D">
      <w:pPr>
        <w:widowControl/>
        <w:ind w:firstLine="720"/>
        <w:jc w:val="both"/>
        <w:rPr>
          <w:rFonts w:eastAsia="TimesNewRomanPSMT"/>
          <w:sz w:val="24"/>
          <w:szCs w:val="24"/>
        </w:rPr>
      </w:pPr>
      <w:r>
        <w:rPr>
          <w:rFonts w:eastAsia="TimesNewRomanPSMT"/>
          <w:sz w:val="24"/>
          <w:szCs w:val="24"/>
        </w:rPr>
        <w:t>КОМ включают контрольные материалы для проведения текущего контроля и промежуточной аттестации в форме</w:t>
      </w:r>
      <w:r>
        <w:rPr>
          <w:rStyle w:val="a3"/>
          <w:rFonts w:eastAsia="TimesNewRomanPSMT"/>
          <w:sz w:val="24"/>
          <w:szCs w:val="24"/>
        </w:rPr>
        <w:footnoteReference w:id="1"/>
      </w:r>
      <w:r>
        <w:rPr>
          <w:rFonts w:eastAsia="TimesNewRomanPSMT"/>
          <w:sz w:val="24"/>
          <w:szCs w:val="24"/>
        </w:rPr>
        <w:t xml:space="preserve"> тестового контро</w:t>
      </w:r>
      <w:r w:rsidR="009E4D9F">
        <w:rPr>
          <w:rFonts w:eastAsia="TimesNewRomanPSMT"/>
          <w:sz w:val="24"/>
          <w:szCs w:val="24"/>
        </w:rPr>
        <w:t>ля, дифференцированного зачета.</w:t>
      </w:r>
    </w:p>
    <w:p w:rsidR="00C2433C" w:rsidRDefault="00DB495D">
      <w:pPr>
        <w:widowControl/>
        <w:ind w:firstLine="720"/>
        <w:rPr>
          <w:rFonts w:eastAsia="Calibri"/>
          <w:bCs/>
          <w:sz w:val="24"/>
          <w:szCs w:val="24"/>
        </w:rPr>
      </w:pPr>
      <w:r>
        <w:rPr>
          <w:rFonts w:eastAsia="TimesNewRomanPSMT"/>
          <w:sz w:val="24"/>
          <w:szCs w:val="24"/>
        </w:rPr>
        <w:t xml:space="preserve">КОМ разработаны в соответствии с основной профессиональной образовательной программой (программа подготовки специалистов среднего звена) по специальности СПО: </w:t>
      </w:r>
      <w:r>
        <w:rPr>
          <w:rFonts w:eastAsia="Calibri"/>
          <w:bCs/>
          <w:sz w:val="24"/>
          <w:szCs w:val="24"/>
        </w:rPr>
        <w:t>23.02.07 Техническое обслуживание и ремонт двигателей, систем и агрегатов автомобилей</w:t>
      </w:r>
    </w:p>
    <w:p w:rsidR="00C2433C" w:rsidRDefault="00C2433C">
      <w:pPr>
        <w:rPr>
          <w:rFonts w:eastAsia="TimesNewRomanPSMT"/>
          <w:sz w:val="24"/>
          <w:szCs w:val="24"/>
        </w:rPr>
      </w:pPr>
    </w:p>
    <w:p w:rsidR="005A005E" w:rsidRPr="005A005E" w:rsidRDefault="00DB495D" w:rsidP="005A00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5A005E" w:rsidRPr="005A005E">
        <w:rPr>
          <w:sz w:val="24"/>
          <w:szCs w:val="24"/>
        </w:rPr>
        <w:t xml:space="preserve">Освоение содержания учебной дисциплины «Биология» обеспечивает достижение студентами следующих результатов: </w:t>
      </w:r>
    </w:p>
    <w:p w:rsidR="005A005E" w:rsidRPr="005A005E" w:rsidRDefault="005A005E" w:rsidP="005A00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4"/>
          <w:szCs w:val="24"/>
        </w:rPr>
      </w:pPr>
      <w:r w:rsidRPr="005A005E">
        <w:rPr>
          <w:b/>
          <w:bCs/>
          <w:sz w:val="24"/>
          <w:szCs w:val="24"/>
        </w:rPr>
        <w:t xml:space="preserve">личностных: </w:t>
      </w:r>
    </w:p>
    <w:p w:rsidR="005A005E" w:rsidRPr="005A005E" w:rsidRDefault="005A005E" w:rsidP="005A00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5A005E">
        <w:rPr>
          <w:sz w:val="24"/>
          <w:szCs w:val="24"/>
        </w:rPr>
        <w:t>-Осознающий себя гражданином и защитником великой страны</w:t>
      </w:r>
    </w:p>
    <w:p w:rsidR="005A005E" w:rsidRPr="005A005E" w:rsidRDefault="005A005E" w:rsidP="005A00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5A005E">
        <w:rPr>
          <w:sz w:val="24"/>
          <w:szCs w:val="24"/>
        </w:rPr>
        <w:t>-Соблюдающий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</w:r>
    </w:p>
    <w:p w:rsidR="005A005E" w:rsidRPr="005A005E" w:rsidRDefault="005A005E" w:rsidP="005A00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5A005E">
        <w:rPr>
          <w:sz w:val="24"/>
          <w:szCs w:val="24"/>
        </w:rPr>
        <w:t>-Заботящийся о защите окружающей среды, собственной и чужой безопасности, в том числе цифровой</w:t>
      </w:r>
    </w:p>
    <w:p w:rsidR="005A005E" w:rsidRPr="005A005E" w:rsidRDefault="005A005E" w:rsidP="005A005E">
      <w:pPr>
        <w:keepNext/>
        <w:spacing w:after="138"/>
        <w:ind w:left="278" w:hanging="293"/>
        <w:outlineLvl w:val="0"/>
        <w:rPr>
          <w:sz w:val="24"/>
          <w:szCs w:val="24"/>
        </w:rPr>
      </w:pPr>
    </w:p>
    <w:p w:rsidR="005A005E" w:rsidRPr="005A005E" w:rsidRDefault="005A005E" w:rsidP="005A005E">
      <w:pPr>
        <w:keepNext/>
        <w:spacing w:after="138"/>
        <w:ind w:left="278" w:hanging="293"/>
        <w:outlineLvl w:val="0"/>
        <w:rPr>
          <w:sz w:val="24"/>
          <w:szCs w:val="24"/>
        </w:rPr>
      </w:pPr>
      <w:r w:rsidRPr="005A005E">
        <w:rPr>
          <w:sz w:val="24"/>
          <w:szCs w:val="24"/>
        </w:rPr>
        <w:t xml:space="preserve">• </w:t>
      </w:r>
      <w:r w:rsidRPr="005A005E">
        <w:rPr>
          <w:b/>
          <w:bCs/>
          <w:sz w:val="24"/>
          <w:szCs w:val="24"/>
        </w:rPr>
        <w:t>метапредметных:</w:t>
      </w:r>
    </w:p>
    <w:p w:rsidR="005A005E" w:rsidRPr="005A005E" w:rsidRDefault="005A005E" w:rsidP="005A005E">
      <w:pPr>
        <w:keepNext/>
        <w:spacing w:after="138"/>
        <w:ind w:left="278" w:hanging="293"/>
        <w:outlineLvl w:val="0"/>
        <w:rPr>
          <w:sz w:val="24"/>
          <w:szCs w:val="24"/>
        </w:rPr>
      </w:pPr>
      <w:r w:rsidRPr="005A005E">
        <w:rPr>
          <w:sz w:val="24"/>
          <w:szCs w:val="24"/>
        </w:rPr>
        <w:t xml:space="preserve"> − осознание социальной значимости своей профессии/специальности, обладание мотивацией к осуществлению профессиональной деятельности; </w:t>
      </w:r>
    </w:p>
    <w:p w:rsidR="005A005E" w:rsidRPr="005A005E" w:rsidRDefault="005A005E" w:rsidP="005A005E">
      <w:pPr>
        <w:keepNext/>
        <w:spacing w:after="138"/>
        <w:ind w:left="278" w:hanging="293"/>
        <w:outlineLvl w:val="0"/>
        <w:rPr>
          <w:sz w:val="24"/>
          <w:szCs w:val="24"/>
        </w:rPr>
      </w:pPr>
      <w:r w:rsidRPr="005A005E">
        <w:rPr>
          <w:sz w:val="24"/>
          <w:szCs w:val="24"/>
        </w:rPr>
        <w:t>− повышение интеллектуального уровня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</w:t>
      </w:r>
    </w:p>
    <w:p w:rsidR="005A005E" w:rsidRPr="005A005E" w:rsidRDefault="005A005E" w:rsidP="005A005E">
      <w:pPr>
        <w:keepNext/>
        <w:spacing w:after="138"/>
        <w:ind w:left="278" w:hanging="293"/>
        <w:outlineLvl w:val="0"/>
        <w:rPr>
          <w:sz w:val="24"/>
          <w:szCs w:val="24"/>
        </w:rPr>
      </w:pPr>
      <w:r w:rsidRPr="005A005E">
        <w:rPr>
          <w:sz w:val="24"/>
          <w:szCs w:val="24"/>
        </w:rPr>
        <w:t xml:space="preserve"> − способность организовывать сотрудничество единомышленников, в том числе с использованием современных информационно-коммуникационных технологий; − способность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ресурсов;</w:t>
      </w:r>
    </w:p>
    <w:p w:rsidR="005A005E" w:rsidRPr="005A005E" w:rsidRDefault="005A005E" w:rsidP="005A005E">
      <w:pPr>
        <w:keepNext/>
        <w:spacing w:after="138"/>
        <w:ind w:left="278" w:hanging="293"/>
        <w:outlineLvl w:val="0"/>
        <w:rPr>
          <w:sz w:val="24"/>
          <w:szCs w:val="24"/>
        </w:rPr>
      </w:pPr>
      <w:r w:rsidRPr="005A005E">
        <w:rPr>
          <w:sz w:val="24"/>
          <w:szCs w:val="24"/>
        </w:rPr>
        <w:t xml:space="preserve"> − умение обосновывать место и роль биологических знаний в практической деятельности </w:t>
      </w:r>
      <w:r w:rsidRPr="005A005E">
        <w:rPr>
          <w:sz w:val="24"/>
          <w:szCs w:val="24"/>
        </w:rPr>
        <w:lastRenderedPageBreak/>
        <w:t>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 w:rsidR="005A005E" w:rsidRPr="005A005E" w:rsidRDefault="005A005E" w:rsidP="005A005E">
      <w:pPr>
        <w:keepNext/>
        <w:spacing w:after="138"/>
        <w:ind w:left="278" w:hanging="293"/>
        <w:outlineLvl w:val="0"/>
        <w:rPr>
          <w:sz w:val="24"/>
          <w:szCs w:val="24"/>
        </w:rPr>
      </w:pPr>
      <w:r w:rsidRPr="005A005E">
        <w:rPr>
          <w:sz w:val="24"/>
          <w:szCs w:val="24"/>
        </w:rPr>
        <w:t xml:space="preserve"> − способность применять биологические и экологические знания для анализа прикладных проблем хозяйственной деятельности; − способность к самостоятельному проведению исследований, постановке естественно-научного эксперимента, использованию информационных технологий для решения научных и профессиональных задач;</w:t>
      </w:r>
    </w:p>
    <w:p w:rsidR="005A005E" w:rsidRPr="005A005E" w:rsidRDefault="005A005E" w:rsidP="005A005E">
      <w:pPr>
        <w:keepNext/>
        <w:spacing w:after="138"/>
        <w:ind w:left="278" w:hanging="293"/>
        <w:outlineLvl w:val="0"/>
        <w:rPr>
          <w:sz w:val="24"/>
          <w:szCs w:val="24"/>
        </w:rPr>
      </w:pPr>
      <w:r w:rsidRPr="005A005E">
        <w:rPr>
          <w:sz w:val="24"/>
          <w:szCs w:val="24"/>
        </w:rPr>
        <w:t xml:space="preserve"> − способность к оценке этических аспектов некоторых исследований в области биотехнологии (клонирование, искусственное оплодотворение);</w:t>
      </w:r>
    </w:p>
    <w:p w:rsidR="005A005E" w:rsidRPr="005A005E" w:rsidRDefault="005A005E" w:rsidP="005A005E">
      <w:pPr>
        <w:keepNext/>
        <w:spacing w:after="138"/>
        <w:ind w:left="278" w:hanging="293"/>
        <w:outlineLvl w:val="0"/>
        <w:rPr>
          <w:b/>
          <w:bCs/>
          <w:sz w:val="24"/>
          <w:szCs w:val="24"/>
        </w:rPr>
      </w:pPr>
      <w:r w:rsidRPr="005A005E">
        <w:rPr>
          <w:b/>
          <w:bCs/>
          <w:sz w:val="24"/>
          <w:szCs w:val="24"/>
        </w:rPr>
        <w:t xml:space="preserve"> • предметных:</w:t>
      </w:r>
    </w:p>
    <w:p w:rsidR="005A005E" w:rsidRPr="005A005E" w:rsidRDefault="005A005E" w:rsidP="005A005E">
      <w:pPr>
        <w:keepNext/>
        <w:spacing w:after="138"/>
        <w:ind w:left="278" w:hanging="293"/>
        <w:outlineLvl w:val="0"/>
        <w:rPr>
          <w:sz w:val="24"/>
          <w:szCs w:val="24"/>
        </w:rPr>
      </w:pPr>
      <w:r w:rsidRPr="005A005E">
        <w:rPr>
          <w:sz w:val="24"/>
          <w:szCs w:val="24"/>
        </w:rPr>
        <w:t>1)</w:t>
      </w:r>
      <w:r w:rsidRPr="005A005E">
        <w:rPr>
          <w:sz w:val="24"/>
          <w:szCs w:val="24"/>
        </w:rPr>
        <w:tab/>
        <w:t>сформированность знаний о месте и роли биологии в системе научного знания; функциональной грамотности человека для решения жизненных проблем;</w:t>
      </w:r>
    </w:p>
    <w:p w:rsidR="005A005E" w:rsidRPr="005A005E" w:rsidRDefault="005A005E" w:rsidP="005A005E">
      <w:pPr>
        <w:keepNext/>
        <w:spacing w:after="138"/>
        <w:ind w:left="278" w:hanging="293"/>
        <w:outlineLvl w:val="0"/>
        <w:rPr>
          <w:sz w:val="24"/>
          <w:szCs w:val="24"/>
        </w:rPr>
      </w:pPr>
      <w:r w:rsidRPr="005A005E">
        <w:rPr>
          <w:sz w:val="24"/>
          <w:szCs w:val="24"/>
        </w:rPr>
        <w:t>2)</w:t>
      </w:r>
      <w:r w:rsidRPr="005A005E">
        <w:rPr>
          <w:sz w:val="24"/>
          <w:szCs w:val="24"/>
        </w:rPr>
        <w:tab/>
        <w:t>сформированность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</w:t>
      </w:r>
      <w:proofErr w:type="spellStart"/>
      <w:r w:rsidRPr="005A005E">
        <w:rPr>
          <w:sz w:val="24"/>
          <w:szCs w:val="24"/>
        </w:rPr>
        <w:t>саморегуляция</w:t>
      </w:r>
      <w:proofErr w:type="spellEnd"/>
      <w:r w:rsidRPr="005A005E">
        <w:rPr>
          <w:sz w:val="24"/>
          <w:szCs w:val="24"/>
        </w:rPr>
        <w:t xml:space="preserve">), биосинтез белка, структурная организация живых систем, дискретность, </w:t>
      </w:r>
      <w:proofErr w:type="spellStart"/>
      <w:r w:rsidRPr="005A005E">
        <w:rPr>
          <w:sz w:val="24"/>
          <w:szCs w:val="24"/>
        </w:rPr>
        <w:t>саморегуляция</w:t>
      </w:r>
      <w:proofErr w:type="spellEnd"/>
      <w:r w:rsidRPr="005A005E">
        <w:rPr>
          <w:sz w:val="24"/>
          <w:szCs w:val="24"/>
        </w:rPr>
        <w:t xml:space="preserve">, самовоспроизведение (репродукция), наследственность, изменчивость, </w:t>
      </w:r>
      <w:proofErr w:type="spellStart"/>
      <w:r w:rsidRPr="005A005E">
        <w:rPr>
          <w:sz w:val="24"/>
          <w:szCs w:val="24"/>
        </w:rPr>
        <w:t>энергозависимость</w:t>
      </w:r>
      <w:proofErr w:type="spellEnd"/>
      <w:r w:rsidRPr="005A005E">
        <w:rPr>
          <w:sz w:val="24"/>
          <w:szCs w:val="24"/>
        </w:rPr>
        <w:t>, рост и развитие, уровневая организация;</w:t>
      </w:r>
    </w:p>
    <w:p w:rsidR="005A005E" w:rsidRPr="005A005E" w:rsidRDefault="005A005E" w:rsidP="005A005E">
      <w:pPr>
        <w:keepNext/>
        <w:spacing w:after="138"/>
        <w:ind w:left="278" w:hanging="293"/>
        <w:outlineLvl w:val="0"/>
        <w:rPr>
          <w:sz w:val="24"/>
          <w:szCs w:val="24"/>
        </w:rPr>
      </w:pPr>
      <w:r w:rsidRPr="005A005E">
        <w:rPr>
          <w:sz w:val="24"/>
          <w:szCs w:val="24"/>
        </w:rPr>
        <w:t>3)</w:t>
      </w:r>
      <w:r w:rsidRPr="005A005E">
        <w:rPr>
          <w:sz w:val="24"/>
          <w:szCs w:val="24"/>
        </w:rPr>
        <w:tab/>
        <w:t>сформированность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</w:r>
    </w:p>
    <w:p w:rsidR="005A005E" w:rsidRPr="005A005E" w:rsidRDefault="005A005E" w:rsidP="005A005E">
      <w:pPr>
        <w:keepNext/>
        <w:spacing w:after="138"/>
        <w:ind w:left="278" w:hanging="293"/>
        <w:outlineLvl w:val="0"/>
        <w:rPr>
          <w:sz w:val="24"/>
          <w:szCs w:val="24"/>
        </w:rPr>
      </w:pPr>
      <w:r w:rsidRPr="005A005E">
        <w:rPr>
          <w:sz w:val="24"/>
          <w:szCs w:val="24"/>
        </w:rPr>
        <w:t>4)</w:t>
      </w:r>
      <w:r w:rsidRPr="005A005E">
        <w:rPr>
          <w:sz w:val="24"/>
          <w:szCs w:val="24"/>
        </w:rPr>
        <w:tab/>
        <w:t>сформированность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</w:r>
    </w:p>
    <w:p w:rsidR="005A005E" w:rsidRPr="005A005E" w:rsidRDefault="005A005E" w:rsidP="005A005E">
      <w:pPr>
        <w:keepNext/>
        <w:spacing w:after="138"/>
        <w:ind w:left="278" w:hanging="293"/>
        <w:outlineLvl w:val="0"/>
        <w:rPr>
          <w:sz w:val="24"/>
          <w:szCs w:val="24"/>
        </w:rPr>
      </w:pPr>
      <w:r w:rsidRPr="005A005E">
        <w:rPr>
          <w:sz w:val="24"/>
          <w:szCs w:val="24"/>
        </w:rPr>
        <w:t>5)</w:t>
      </w:r>
      <w:r w:rsidRPr="005A005E">
        <w:rPr>
          <w:sz w:val="24"/>
          <w:szCs w:val="24"/>
        </w:rPr>
        <w:tab/>
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</w:r>
    </w:p>
    <w:p w:rsidR="005A005E" w:rsidRPr="005A005E" w:rsidRDefault="005A005E" w:rsidP="005A005E">
      <w:pPr>
        <w:keepNext/>
        <w:spacing w:after="138"/>
        <w:ind w:left="278" w:hanging="293"/>
        <w:outlineLvl w:val="0"/>
        <w:rPr>
          <w:sz w:val="24"/>
          <w:szCs w:val="24"/>
        </w:rPr>
      </w:pPr>
      <w:r w:rsidRPr="005A005E">
        <w:rPr>
          <w:sz w:val="24"/>
          <w:szCs w:val="24"/>
        </w:rPr>
        <w:t>6)</w:t>
      </w:r>
      <w:r w:rsidRPr="005A005E">
        <w:rPr>
          <w:sz w:val="24"/>
          <w:szCs w:val="24"/>
        </w:rPr>
        <w:tab/>
        <w:t>сформированность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</w:r>
    </w:p>
    <w:p w:rsidR="005A005E" w:rsidRPr="005A005E" w:rsidRDefault="005A005E" w:rsidP="005A005E">
      <w:pPr>
        <w:keepNext/>
        <w:spacing w:after="138"/>
        <w:ind w:left="278" w:hanging="293"/>
        <w:outlineLvl w:val="0"/>
        <w:rPr>
          <w:sz w:val="24"/>
          <w:szCs w:val="24"/>
        </w:rPr>
      </w:pPr>
      <w:r w:rsidRPr="005A005E">
        <w:rPr>
          <w:sz w:val="24"/>
          <w:szCs w:val="24"/>
        </w:rPr>
        <w:t>7)</w:t>
      </w:r>
      <w:r w:rsidRPr="005A005E">
        <w:rPr>
          <w:sz w:val="24"/>
          <w:szCs w:val="24"/>
        </w:rPr>
        <w:tab/>
        <w:t>сформированность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природопользования;</w:t>
      </w:r>
    </w:p>
    <w:p w:rsidR="005A005E" w:rsidRPr="005A005E" w:rsidRDefault="005A005E" w:rsidP="005A005E">
      <w:pPr>
        <w:keepNext/>
        <w:spacing w:after="138"/>
        <w:ind w:left="278" w:hanging="293"/>
        <w:outlineLvl w:val="0"/>
        <w:rPr>
          <w:sz w:val="24"/>
          <w:szCs w:val="24"/>
        </w:rPr>
      </w:pPr>
      <w:r w:rsidRPr="005A005E">
        <w:rPr>
          <w:sz w:val="24"/>
          <w:szCs w:val="24"/>
        </w:rPr>
        <w:t>8)</w:t>
      </w:r>
      <w:r w:rsidRPr="005A005E">
        <w:rPr>
          <w:sz w:val="24"/>
          <w:szCs w:val="24"/>
        </w:rPr>
        <w:tab/>
        <w:t xml:space="preserve">сформированность умения решать биологические задачи, составлять генотипические </w:t>
      </w:r>
      <w:r w:rsidRPr="005A005E">
        <w:rPr>
          <w:sz w:val="24"/>
          <w:szCs w:val="24"/>
        </w:rPr>
        <w:lastRenderedPageBreak/>
        <w:t>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сети);</w:t>
      </w:r>
    </w:p>
    <w:p w:rsidR="005A005E" w:rsidRPr="005A005E" w:rsidRDefault="005A005E" w:rsidP="005A005E">
      <w:pPr>
        <w:keepNext/>
        <w:spacing w:after="138"/>
        <w:ind w:left="278" w:hanging="293"/>
        <w:outlineLvl w:val="0"/>
        <w:rPr>
          <w:sz w:val="24"/>
          <w:szCs w:val="24"/>
        </w:rPr>
      </w:pPr>
      <w:r w:rsidRPr="005A005E">
        <w:rPr>
          <w:sz w:val="24"/>
          <w:szCs w:val="24"/>
        </w:rPr>
        <w:t>9)</w:t>
      </w:r>
      <w:r w:rsidRPr="005A005E">
        <w:rPr>
          <w:sz w:val="24"/>
          <w:szCs w:val="24"/>
        </w:rPr>
        <w:tab/>
        <w:t>сформированность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</w:r>
    </w:p>
    <w:p w:rsidR="005A005E" w:rsidRPr="005A005E" w:rsidRDefault="005A005E" w:rsidP="005A005E">
      <w:pPr>
        <w:keepNext/>
        <w:spacing w:after="138"/>
        <w:ind w:left="278" w:hanging="293"/>
        <w:outlineLvl w:val="0"/>
        <w:rPr>
          <w:sz w:val="24"/>
          <w:szCs w:val="24"/>
        </w:rPr>
      </w:pPr>
      <w:r w:rsidRPr="005A005E">
        <w:rPr>
          <w:sz w:val="24"/>
          <w:szCs w:val="24"/>
        </w:rPr>
        <w:t>10) 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биологии.</w:t>
      </w:r>
    </w:p>
    <w:p w:rsidR="005A005E" w:rsidRPr="005A005E" w:rsidRDefault="005A005E" w:rsidP="005A005E">
      <w:pPr>
        <w:keepNext/>
        <w:spacing w:after="138"/>
        <w:ind w:left="278" w:hanging="293"/>
        <w:outlineLvl w:val="0"/>
        <w:rPr>
          <w:b/>
          <w:sz w:val="24"/>
          <w:szCs w:val="24"/>
        </w:rPr>
      </w:pPr>
    </w:p>
    <w:p w:rsidR="005A005E" w:rsidRPr="005A005E" w:rsidRDefault="005A005E" w:rsidP="005A005E">
      <w:pPr>
        <w:jc w:val="center"/>
        <w:rPr>
          <w:b/>
          <w:bCs/>
          <w:color w:val="000000"/>
          <w:sz w:val="24"/>
          <w:szCs w:val="24"/>
          <w:lang w:eastAsia="zh-CN"/>
        </w:rPr>
      </w:pPr>
      <w:r w:rsidRPr="005A005E">
        <w:rPr>
          <w:b/>
          <w:bCs/>
          <w:color w:val="000000"/>
          <w:sz w:val="24"/>
          <w:szCs w:val="24"/>
          <w:lang w:eastAsia="zh-CN"/>
        </w:rPr>
        <w:t>Результаты освоения дисциплины направлены на формирование общих и профессиональных компетенций, результатов воспитания:</w:t>
      </w:r>
    </w:p>
    <w:tbl>
      <w:tblPr>
        <w:tblStyle w:val="TableGrid"/>
        <w:tblW w:w="9059" w:type="dxa"/>
        <w:tblInd w:w="77" w:type="dxa"/>
        <w:tblLayout w:type="fixed"/>
        <w:tblCellMar>
          <w:top w:w="12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1052"/>
        <w:gridCol w:w="2410"/>
        <w:gridCol w:w="5597"/>
      </w:tblGrid>
      <w:tr w:rsidR="005A005E" w:rsidRPr="005A005E" w:rsidTr="0058722A">
        <w:trPr>
          <w:trHeight w:val="97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05E" w:rsidRPr="005A005E" w:rsidRDefault="005A005E" w:rsidP="0058722A">
            <w:pPr>
              <w:spacing w:line="259" w:lineRule="auto"/>
              <w:ind w:left="14"/>
              <w:jc w:val="center"/>
              <w:rPr>
                <w:b/>
                <w:sz w:val="24"/>
                <w:szCs w:val="24"/>
              </w:rPr>
            </w:pPr>
            <w:r w:rsidRPr="005A005E"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05E" w:rsidRPr="005A005E" w:rsidRDefault="005A005E" w:rsidP="0058722A">
            <w:pPr>
              <w:spacing w:line="259" w:lineRule="auto"/>
              <w:ind w:left="1"/>
              <w:jc w:val="center"/>
              <w:rPr>
                <w:sz w:val="24"/>
                <w:szCs w:val="24"/>
              </w:rPr>
            </w:pPr>
            <w:r w:rsidRPr="005A005E">
              <w:rPr>
                <w:b/>
                <w:sz w:val="24"/>
                <w:szCs w:val="24"/>
              </w:rPr>
              <w:t xml:space="preserve"> </w:t>
            </w:r>
          </w:p>
          <w:p w:rsidR="005A005E" w:rsidRPr="005A005E" w:rsidRDefault="005A005E" w:rsidP="0058722A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5A005E">
              <w:rPr>
                <w:b/>
                <w:sz w:val="24"/>
                <w:szCs w:val="24"/>
              </w:rPr>
              <w:t xml:space="preserve">Формулировка компетенции </w:t>
            </w:r>
          </w:p>
        </w:tc>
        <w:tc>
          <w:tcPr>
            <w:tcW w:w="5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05E" w:rsidRPr="005A005E" w:rsidRDefault="005A005E" w:rsidP="0058722A">
            <w:pPr>
              <w:spacing w:after="26" w:line="259" w:lineRule="auto"/>
              <w:jc w:val="center"/>
              <w:rPr>
                <w:sz w:val="24"/>
                <w:szCs w:val="24"/>
              </w:rPr>
            </w:pPr>
            <w:r w:rsidRPr="005A005E">
              <w:rPr>
                <w:b/>
                <w:sz w:val="24"/>
                <w:szCs w:val="24"/>
              </w:rPr>
              <w:t xml:space="preserve"> </w:t>
            </w:r>
          </w:p>
          <w:p w:rsidR="005A005E" w:rsidRPr="005A005E" w:rsidRDefault="005A005E" w:rsidP="0058722A">
            <w:pPr>
              <w:spacing w:line="259" w:lineRule="auto"/>
              <w:ind w:right="61"/>
              <w:jc w:val="center"/>
              <w:rPr>
                <w:sz w:val="24"/>
                <w:szCs w:val="24"/>
              </w:rPr>
            </w:pPr>
            <w:r w:rsidRPr="005A005E">
              <w:rPr>
                <w:b/>
                <w:sz w:val="24"/>
                <w:szCs w:val="24"/>
              </w:rPr>
              <w:t xml:space="preserve">Знания, умения  </w:t>
            </w:r>
          </w:p>
        </w:tc>
      </w:tr>
      <w:tr w:rsidR="005A005E" w:rsidRPr="005A005E" w:rsidTr="0058722A">
        <w:trPr>
          <w:trHeight w:val="1942"/>
        </w:trPr>
        <w:tc>
          <w:tcPr>
            <w:tcW w:w="10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05E" w:rsidRPr="005A005E" w:rsidRDefault="005A005E" w:rsidP="0058722A">
            <w:pPr>
              <w:spacing w:line="259" w:lineRule="auto"/>
              <w:ind w:right="58"/>
              <w:jc w:val="center"/>
              <w:rPr>
                <w:sz w:val="24"/>
                <w:szCs w:val="24"/>
              </w:rPr>
            </w:pPr>
            <w:r w:rsidRPr="005A005E">
              <w:rPr>
                <w:sz w:val="24"/>
                <w:szCs w:val="24"/>
              </w:rPr>
              <w:t>ОК 6.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05E" w:rsidRPr="005A005E" w:rsidRDefault="005A005E" w:rsidP="0058722A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5A005E">
              <w:rPr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5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05E" w:rsidRPr="005A005E" w:rsidRDefault="005A005E" w:rsidP="0058722A">
            <w:pPr>
              <w:spacing w:line="259" w:lineRule="auto"/>
              <w:ind w:right="61"/>
              <w:rPr>
                <w:sz w:val="24"/>
                <w:szCs w:val="24"/>
              </w:rPr>
            </w:pPr>
            <w:r w:rsidRPr="005A005E">
              <w:rPr>
                <w:b/>
                <w:sz w:val="24"/>
                <w:szCs w:val="24"/>
              </w:rPr>
              <w:t xml:space="preserve">Умения: </w:t>
            </w:r>
            <w:r w:rsidRPr="005A005E">
              <w:rPr>
                <w:sz w:val="24"/>
                <w:szCs w:val="24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 </w:t>
            </w:r>
          </w:p>
        </w:tc>
      </w:tr>
      <w:tr w:rsidR="005A005E" w:rsidRPr="005A005E" w:rsidTr="0058722A">
        <w:trPr>
          <w:trHeight w:val="1390"/>
        </w:trPr>
        <w:tc>
          <w:tcPr>
            <w:tcW w:w="10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05E" w:rsidRPr="005A005E" w:rsidRDefault="005A005E" w:rsidP="0058722A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05E" w:rsidRPr="005A005E" w:rsidRDefault="005A005E" w:rsidP="0058722A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5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05E" w:rsidRPr="005A005E" w:rsidRDefault="005A005E" w:rsidP="0058722A">
            <w:pPr>
              <w:spacing w:line="259" w:lineRule="auto"/>
              <w:ind w:right="61"/>
              <w:rPr>
                <w:sz w:val="24"/>
                <w:szCs w:val="24"/>
              </w:rPr>
            </w:pPr>
            <w:r w:rsidRPr="005A005E">
              <w:rPr>
                <w:b/>
                <w:sz w:val="24"/>
                <w:szCs w:val="24"/>
              </w:rPr>
              <w:t xml:space="preserve">Знания: </w:t>
            </w:r>
            <w:r w:rsidRPr="005A005E">
              <w:rPr>
                <w:sz w:val="24"/>
                <w:szCs w:val="24"/>
              </w:rPr>
              <w:t xml:space="preserve">номенклатура </w:t>
            </w:r>
            <w:proofErr w:type="gramStart"/>
            <w:r w:rsidRPr="005A005E">
              <w:rPr>
                <w:sz w:val="24"/>
                <w:szCs w:val="24"/>
              </w:rPr>
              <w:t>информационных источников</w:t>
            </w:r>
            <w:proofErr w:type="gramEnd"/>
            <w:r w:rsidRPr="005A005E">
              <w:rPr>
                <w:sz w:val="24"/>
                <w:szCs w:val="24"/>
              </w:rPr>
              <w:t xml:space="preserve">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  <w:r w:rsidRPr="005A005E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5A005E" w:rsidRPr="005A005E" w:rsidRDefault="005A005E" w:rsidP="005A005E">
      <w:pPr>
        <w:spacing w:line="259" w:lineRule="auto"/>
        <w:ind w:left="-1844" w:right="82"/>
        <w:rPr>
          <w:sz w:val="24"/>
          <w:szCs w:val="24"/>
        </w:rPr>
      </w:pPr>
    </w:p>
    <w:tbl>
      <w:tblPr>
        <w:tblStyle w:val="TableGrid"/>
        <w:tblW w:w="9059" w:type="dxa"/>
        <w:tblInd w:w="77" w:type="dxa"/>
        <w:tblCellMar>
          <w:top w:w="53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1062"/>
        <w:gridCol w:w="2400"/>
        <w:gridCol w:w="5597"/>
      </w:tblGrid>
      <w:tr w:rsidR="005A005E" w:rsidRPr="005A005E" w:rsidTr="0058722A">
        <w:trPr>
          <w:trHeight w:val="1668"/>
        </w:trPr>
        <w:tc>
          <w:tcPr>
            <w:tcW w:w="10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05E" w:rsidRPr="005A005E" w:rsidRDefault="005A005E" w:rsidP="0058722A">
            <w:pPr>
              <w:spacing w:line="259" w:lineRule="auto"/>
              <w:ind w:right="58"/>
              <w:jc w:val="center"/>
              <w:rPr>
                <w:sz w:val="24"/>
                <w:szCs w:val="24"/>
              </w:rPr>
            </w:pPr>
            <w:r w:rsidRPr="005A005E">
              <w:rPr>
                <w:sz w:val="24"/>
                <w:szCs w:val="24"/>
              </w:rPr>
              <w:t>ОК 11.</w:t>
            </w:r>
          </w:p>
        </w:tc>
        <w:tc>
          <w:tcPr>
            <w:tcW w:w="2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05E" w:rsidRPr="005A005E" w:rsidRDefault="005A005E" w:rsidP="0058722A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5A005E">
              <w:rPr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5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05E" w:rsidRPr="005A005E" w:rsidRDefault="005A005E" w:rsidP="0058722A">
            <w:pPr>
              <w:spacing w:after="46" w:line="238" w:lineRule="auto"/>
              <w:ind w:right="57"/>
              <w:rPr>
                <w:sz w:val="24"/>
                <w:szCs w:val="24"/>
              </w:rPr>
            </w:pPr>
            <w:r w:rsidRPr="005A005E">
              <w:rPr>
                <w:b/>
                <w:sz w:val="24"/>
                <w:szCs w:val="24"/>
              </w:rPr>
              <w:t xml:space="preserve">Умения: </w:t>
            </w:r>
            <w:r w:rsidRPr="005A005E">
              <w:rPr>
                <w:sz w:val="24"/>
                <w:szCs w:val="24"/>
              </w:rPr>
              <w:t xml:space="preserve">определять актуальность </w:t>
            </w:r>
            <w:proofErr w:type="spellStart"/>
            <w:r w:rsidRPr="005A005E">
              <w:rPr>
                <w:sz w:val="24"/>
                <w:szCs w:val="24"/>
              </w:rPr>
              <w:t>нормативноправовой</w:t>
            </w:r>
            <w:proofErr w:type="spellEnd"/>
            <w:r w:rsidRPr="005A005E">
              <w:rPr>
                <w:sz w:val="24"/>
                <w:szCs w:val="24"/>
              </w:rPr>
              <w:t xml:space="preserve">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</w:t>
            </w:r>
          </w:p>
          <w:p w:rsidR="005A005E" w:rsidRPr="005A005E" w:rsidRDefault="005A005E" w:rsidP="0058722A">
            <w:pPr>
              <w:spacing w:line="259" w:lineRule="auto"/>
              <w:rPr>
                <w:sz w:val="24"/>
                <w:szCs w:val="24"/>
              </w:rPr>
            </w:pPr>
            <w:r w:rsidRPr="005A005E">
              <w:rPr>
                <w:sz w:val="24"/>
                <w:szCs w:val="24"/>
              </w:rPr>
              <w:t xml:space="preserve">развития и самообразования </w:t>
            </w:r>
          </w:p>
        </w:tc>
      </w:tr>
      <w:tr w:rsidR="005A005E" w:rsidRPr="005A005E" w:rsidTr="0058722A">
        <w:trPr>
          <w:trHeight w:val="13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05E" w:rsidRPr="005A005E" w:rsidRDefault="005A005E" w:rsidP="0058722A">
            <w:pPr>
              <w:spacing w:after="160" w:line="259" w:lineRule="auto"/>
              <w:rPr>
                <w:i/>
                <w:sz w:val="24"/>
                <w:szCs w:val="24"/>
              </w:rPr>
            </w:pPr>
          </w:p>
        </w:tc>
        <w:tc>
          <w:tcPr>
            <w:tcW w:w="24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05E" w:rsidRPr="005A005E" w:rsidRDefault="005A005E" w:rsidP="0058722A">
            <w:pPr>
              <w:spacing w:after="160" w:line="259" w:lineRule="auto"/>
              <w:rPr>
                <w:i/>
                <w:sz w:val="24"/>
                <w:szCs w:val="24"/>
              </w:rPr>
            </w:pPr>
          </w:p>
        </w:tc>
        <w:tc>
          <w:tcPr>
            <w:tcW w:w="5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05E" w:rsidRPr="005A005E" w:rsidRDefault="005A005E" w:rsidP="0058722A">
            <w:pPr>
              <w:spacing w:after="46" w:line="238" w:lineRule="auto"/>
              <w:ind w:right="57"/>
              <w:rPr>
                <w:sz w:val="24"/>
                <w:szCs w:val="24"/>
              </w:rPr>
            </w:pPr>
            <w:r w:rsidRPr="005A005E">
              <w:rPr>
                <w:b/>
                <w:sz w:val="24"/>
                <w:szCs w:val="24"/>
              </w:rPr>
              <w:t xml:space="preserve">Знания: </w:t>
            </w:r>
            <w:r w:rsidRPr="005A005E">
              <w:rPr>
                <w:sz w:val="24"/>
                <w:szCs w:val="24"/>
              </w:rPr>
              <w:t xml:space="preserve">содержание актуальной </w:t>
            </w:r>
            <w:proofErr w:type="spellStart"/>
            <w:r w:rsidRPr="005A005E">
              <w:rPr>
                <w:sz w:val="24"/>
                <w:szCs w:val="24"/>
              </w:rPr>
              <w:t>нормативноправовой</w:t>
            </w:r>
            <w:proofErr w:type="spellEnd"/>
            <w:r w:rsidRPr="005A005E">
              <w:rPr>
                <w:sz w:val="24"/>
                <w:szCs w:val="24"/>
              </w:rPr>
              <w:t xml:space="preserve"> документации; современная научная и профессиональная терминология; возможные траектории профессионального развития и </w:t>
            </w:r>
          </w:p>
          <w:p w:rsidR="005A005E" w:rsidRPr="005A005E" w:rsidRDefault="005A005E" w:rsidP="0058722A">
            <w:pPr>
              <w:spacing w:line="259" w:lineRule="auto"/>
              <w:rPr>
                <w:sz w:val="24"/>
                <w:szCs w:val="24"/>
              </w:rPr>
            </w:pPr>
            <w:r w:rsidRPr="005A005E">
              <w:rPr>
                <w:sz w:val="24"/>
                <w:szCs w:val="24"/>
              </w:rPr>
              <w:t xml:space="preserve">самообразования </w:t>
            </w:r>
          </w:p>
        </w:tc>
      </w:tr>
    </w:tbl>
    <w:p w:rsidR="005A005E" w:rsidRPr="005A005E" w:rsidRDefault="005A005E" w:rsidP="005A005E">
      <w:pPr>
        <w:spacing w:line="259" w:lineRule="auto"/>
        <w:ind w:left="-1844" w:right="82"/>
        <w:rPr>
          <w:sz w:val="24"/>
          <w:szCs w:val="24"/>
        </w:rPr>
      </w:pPr>
    </w:p>
    <w:tbl>
      <w:tblPr>
        <w:tblStyle w:val="TableGrid"/>
        <w:tblW w:w="9059" w:type="dxa"/>
        <w:tblInd w:w="77" w:type="dxa"/>
        <w:tblCellMar>
          <w:top w:w="53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1200"/>
        <w:gridCol w:w="2211"/>
        <w:gridCol w:w="5648"/>
      </w:tblGrid>
      <w:tr w:rsidR="005A005E" w:rsidRPr="005A005E" w:rsidTr="0058722A">
        <w:trPr>
          <w:trHeight w:val="2220"/>
        </w:trPr>
        <w:tc>
          <w:tcPr>
            <w:tcW w:w="12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05E" w:rsidRPr="005A005E" w:rsidRDefault="005A005E" w:rsidP="0058722A">
            <w:pPr>
              <w:spacing w:line="259" w:lineRule="auto"/>
              <w:ind w:right="58"/>
              <w:jc w:val="center"/>
              <w:rPr>
                <w:sz w:val="24"/>
                <w:szCs w:val="24"/>
              </w:rPr>
            </w:pPr>
            <w:r w:rsidRPr="005A005E">
              <w:rPr>
                <w:sz w:val="24"/>
                <w:szCs w:val="24"/>
              </w:rPr>
              <w:lastRenderedPageBreak/>
              <w:t>ОК 14.</w:t>
            </w:r>
          </w:p>
        </w:tc>
        <w:tc>
          <w:tcPr>
            <w:tcW w:w="2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05E" w:rsidRPr="005A005E" w:rsidRDefault="005A005E" w:rsidP="0058722A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5A005E">
              <w:rPr>
                <w:sz w:val="24"/>
                <w:szCs w:val="24"/>
              </w:rPr>
              <w:t>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  <w:p w:rsidR="005A005E" w:rsidRPr="005A005E" w:rsidRDefault="005A005E" w:rsidP="0058722A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5A005E">
              <w:rPr>
                <w:sz w:val="24"/>
                <w:szCs w:val="24"/>
              </w:rPr>
              <w:tab/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05E" w:rsidRPr="005A005E" w:rsidRDefault="005A005E" w:rsidP="0058722A">
            <w:pPr>
              <w:tabs>
                <w:tab w:val="center" w:pos="466"/>
                <w:tab w:val="center" w:pos="2427"/>
                <w:tab w:val="center" w:pos="4674"/>
              </w:tabs>
              <w:spacing w:line="259" w:lineRule="auto"/>
              <w:rPr>
                <w:sz w:val="24"/>
                <w:szCs w:val="24"/>
              </w:rPr>
            </w:pPr>
            <w:r w:rsidRPr="005A005E">
              <w:rPr>
                <w:rFonts w:eastAsia="Calibri"/>
                <w:sz w:val="24"/>
                <w:szCs w:val="24"/>
              </w:rPr>
              <w:tab/>
            </w:r>
            <w:r w:rsidRPr="005A005E">
              <w:rPr>
                <w:b/>
                <w:sz w:val="24"/>
                <w:szCs w:val="24"/>
              </w:rPr>
              <w:t xml:space="preserve">Умения: </w:t>
            </w:r>
            <w:r w:rsidRPr="005A005E">
              <w:rPr>
                <w:b/>
                <w:sz w:val="24"/>
                <w:szCs w:val="24"/>
              </w:rPr>
              <w:tab/>
            </w:r>
            <w:r w:rsidRPr="005A005E">
              <w:rPr>
                <w:sz w:val="24"/>
                <w:szCs w:val="24"/>
              </w:rPr>
              <w:t xml:space="preserve">использовать </w:t>
            </w:r>
            <w:r w:rsidRPr="005A005E">
              <w:rPr>
                <w:sz w:val="24"/>
                <w:szCs w:val="24"/>
              </w:rPr>
              <w:tab/>
              <w:t>физкультурно-</w:t>
            </w:r>
          </w:p>
          <w:p w:rsidR="005A005E" w:rsidRPr="005A005E" w:rsidRDefault="005A005E" w:rsidP="0058722A">
            <w:pPr>
              <w:spacing w:line="259" w:lineRule="auto"/>
              <w:ind w:right="62"/>
              <w:rPr>
                <w:sz w:val="24"/>
                <w:szCs w:val="24"/>
              </w:rPr>
            </w:pPr>
            <w:r w:rsidRPr="005A005E">
              <w:rPr>
                <w:sz w:val="24"/>
                <w:szCs w:val="24"/>
              </w:rPr>
              <w:t>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профессии (специальности)</w:t>
            </w:r>
            <w:r w:rsidRPr="005A005E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5A005E" w:rsidRPr="005A005E" w:rsidTr="0058722A">
        <w:trPr>
          <w:trHeight w:val="194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05E" w:rsidRPr="005A005E" w:rsidRDefault="005A005E" w:rsidP="0058722A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05E" w:rsidRPr="005A005E" w:rsidRDefault="005A005E" w:rsidP="0058722A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05E" w:rsidRPr="005A005E" w:rsidRDefault="005A005E" w:rsidP="0058722A">
            <w:pPr>
              <w:spacing w:line="259" w:lineRule="auto"/>
              <w:ind w:right="62"/>
              <w:rPr>
                <w:sz w:val="24"/>
                <w:szCs w:val="24"/>
              </w:rPr>
            </w:pPr>
            <w:r w:rsidRPr="005A005E">
              <w:rPr>
                <w:b/>
                <w:sz w:val="24"/>
                <w:szCs w:val="24"/>
              </w:rPr>
              <w:t xml:space="preserve">Знания: </w:t>
            </w:r>
            <w:r w:rsidRPr="005A005E">
              <w:rPr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профессии (специальности); средства профилактики перенапряжения</w:t>
            </w:r>
            <w:r w:rsidRPr="005A005E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5A005E" w:rsidRPr="005A005E" w:rsidRDefault="005A005E" w:rsidP="005A005E">
      <w:pPr>
        <w:rPr>
          <w:color w:val="000000"/>
          <w:sz w:val="24"/>
          <w:szCs w:val="24"/>
          <w:lang w:eastAsia="zh-CN"/>
        </w:rPr>
      </w:pPr>
    </w:p>
    <w:p w:rsidR="005A005E" w:rsidRPr="005A005E" w:rsidRDefault="005A005E" w:rsidP="005A00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4"/>
          <w:szCs w:val="24"/>
          <w:lang w:eastAsia="zh-CN"/>
        </w:rPr>
      </w:pPr>
    </w:p>
    <w:p w:rsidR="005A005E" w:rsidRPr="005A005E" w:rsidRDefault="005A005E" w:rsidP="005A00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sz w:val="24"/>
          <w:szCs w:val="24"/>
          <w:lang w:eastAsia="zh-CN"/>
        </w:rPr>
      </w:pPr>
    </w:p>
    <w:tbl>
      <w:tblPr>
        <w:tblW w:w="0" w:type="auto"/>
        <w:jc w:val="center"/>
        <w:tblCellSpacing w:w="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51"/>
        <w:gridCol w:w="2594"/>
      </w:tblGrid>
      <w:tr w:rsidR="005A005E" w:rsidRPr="005A005E" w:rsidTr="0058722A">
        <w:trPr>
          <w:trHeight w:val="557"/>
          <w:tblCellSpacing w:w="0" w:type="dxa"/>
          <w:jc w:val="center"/>
        </w:trPr>
        <w:tc>
          <w:tcPr>
            <w:tcW w:w="934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005E" w:rsidRPr="005A005E" w:rsidRDefault="005A005E" w:rsidP="0058722A">
            <w:pPr>
              <w:jc w:val="center"/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A005E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ЛИЧНОСТНЫЕ РЕЗУЛЬТАТЫ:</w:t>
            </w:r>
          </w:p>
        </w:tc>
      </w:tr>
      <w:tr w:rsidR="005A005E" w:rsidRPr="005A005E" w:rsidTr="0058722A">
        <w:trPr>
          <w:trHeight w:val="409"/>
          <w:tblCellSpacing w:w="0" w:type="dxa"/>
          <w:jc w:val="center"/>
        </w:trPr>
        <w:tc>
          <w:tcPr>
            <w:tcW w:w="67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005E" w:rsidRPr="005A005E" w:rsidRDefault="005A005E" w:rsidP="0058722A">
            <w:pPr>
              <w:jc w:val="both"/>
              <w:rPr>
                <w:sz w:val="24"/>
                <w:szCs w:val="24"/>
              </w:rPr>
            </w:pPr>
            <w:r w:rsidRPr="005A005E">
              <w:rPr>
                <w:sz w:val="24"/>
                <w:szCs w:val="24"/>
              </w:rPr>
              <w:t>Осознающий себя гражданином и защитником великой страны.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005E" w:rsidRPr="005A005E" w:rsidRDefault="005A005E" w:rsidP="0058722A">
            <w:pPr>
              <w:jc w:val="center"/>
              <w:rPr>
                <w:sz w:val="24"/>
                <w:szCs w:val="24"/>
              </w:rPr>
            </w:pPr>
            <w:r w:rsidRPr="005A005E">
              <w:rPr>
                <w:sz w:val="24"/>
                <w:szCs w:val="24"/>
              </w:rPr>
              <w:t>ЛР 1</w:t>
            </w:r>
          </w:p>
        </w:tc>
      </w:tr>
      <w:tr w:rsidR="005A005E" w:rsidRPr="005A005E" w:rsidTr="0058722A">
        <w:trPr>
          <w:trHeight w:val="1387"/>
          <w:tblCellSpacing w:w="0" w:type="dxa"/>
          <w:jc w:val="center"/>
        </w:trPr>
        <w:tc>
          <w:tcPr>
            <w:tcW w:w="67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005E" w:rsidRPr="005A005E" w:rsidRDefault="005A005E" w:rsidP="0058722A">
            <w:pPr>
              <w:jc w:val="both"/>
              <w:rPr>
                <w:sz w:val="24"/>
                <w:szCs w:val="24"/>
              </w:rPr>
            </w:pPr>
            <w:r w:rsidRPr="005A005E">
              <w:rPr>
                <w:color w:val="000000"/>
                <w:sz w:val="24"/>
                <w:szCs w:val="24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005E" w:rsidRPr="005A005E" w:rsidRDefault="005A005E" w:rsidP="0058722A">
            <w:pPr>
              <w:jc w:val="center"/>
              <w:rPr>
                <w:sz w:val="24"/>
                <w:szCs w:val="24"/>
              </w:rPr>
            </w:pPr>
            <w:r w:rsidRPr="005A005E">
              <w:rPr>
                <w:bCs/>
                <w:color w:val="000000"/>
                <w:sz w:val="24"/>
                <w:szCs w:val="24"/>
                <w:shd w:val="clear" w:color="auto" w:fill="FFFFFF"/>
              </w:rPr>
              <w:t>ЛР 9</w:t>
            </w:r>
          </w:p>
        </w:tc>
      </w:tr>
      <w:tr w:rsidR="005A005E" w:rsidRPr="005A005E" w:rsidTr="0058722A">
        <w:trPr>
          <w:trHeight w:val="562"/>
          <w:tblCellSpacing w:w="0" w:type="dxa"/>
          <w:jc w:val="center"/>
        </w:trPr>
        <w:tc>
          <w:tcPr>
            <w:tcW w:w="67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005E" w:rsidRPr="005A005E" w:rsidRDefault="005A005E" w:rsidP="0058722A">
            <w:pPr>
              <w:jc w:val="both"/>
              <w:rPr>
                <w:sz w:val="24"/>
                <w:szCs w:val="24"/>
              </w:rPr>
            </w:pPr>
            <w:r w:rsidRPr="005A005E">
              <w:rPr>
                <w:color w:val="000000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005E" w:rsidRPr="005A005E" w:rsidRDefault="005A005E" w:rsidP="0058722A">
            <w:pPr>
              <w:jc w:val="center"/>
              <w:rPr>
                <w:sz w:val="24"/>
                <w:szCs w:val="24"/>
              </w:rPr>
            </w:pPr>
            <w:r w:rsidRPr="005A005E">
              <w:rPr>
                <w:bCs/>
                <w:color w:val="000000"/>
                <w:sz w:val="24"/>
                <w:szCs w:val="24"/>
                <w:shd w:val="clear" w:color="auto" w:fill="FFFFFF"/>
              </w:rPr>
              <w:t>ЛР 10</w:t>
            </w:r>
          </w:p>
        </w:tc>
      </w:tr>
    </w:tbl>
    <w:p w:rsidR="00C2433C" w:rsidRDefault="00C2433C">
      <w:pPr>
        <w:widowControl/>
        <w:numPr>
          <w:ilvl w:val="2"/>
          <w:numId w:val="1"/>
        </w:numPr>
        <w:autoSpaceDE/>
        <w:autoSpaceDN/>
        <w:adjustRightInd/>
        <w:rPr>
          <w:sz w:val="24"/>
          <w:szCs w:val="24"/>
          <w:lang w:eastAsia="zh-CN"/>
        </w:rPr>
      </w:pPr>
    </w:p>
    <w:p w:rsidR="00C2433C" w:rsidRDefault="00C2433C">
      <w:pPr>
        <w:jc w:val="center"/>
        <w:rPr>
          <w:b/>
          <w:sz w:val="28"/>
          <w:szCs w:val="28"/>
        </w:rPr>
      </w:pPr>
    </w:p>
    <w:p w:rsidR="005A005E" w:rsidRDefault="005A005E">
      <w:pPr>
        <w:jc w:val="center"/>
        <w:rPr>
          <w:b/>
          <w:sz w:val="28"/>
          <w:szCs w:val="28"/>
        </w:rPr>
      </w:pPr>
    </w:p>
    <w:p w:rsidR="009E4D9F" w:rsidRDefault="009E4D9F">
      <w:pPr>
        <w:jc w:val="center"/>
        <w:rPr>
          <w:b/>
          <w:sz w:val="28"/>
          <w:szCs w:val="28"/>
        </w:rPr>
      </w:pPr>
    </w:p>
    <w:p w:rsidR="009E4D9F" w:rsidRDefault="009E4D9F">
      <w:pPr>
        <w:jc w:val="center"/>
        <w:rPr>
          <w:b/>
          <w:sz w:val="28"/>
          <w:szCs w:val="28"/>
        </w:rPr>
      </w:pPr>
    </w:p>
    <w:p w:rsidR="009E4D9F" w:rsidRDefault="009E4D9F">
      <w:pPr>
        <w:jc w:val="center"/>
        <w:rPr>
          <w:b/>
          <w:sz w:val="28"/>
          <w:szCs w:val="28"/>
        </w:rPr>
      </w:pPr>
    </w:p>
    <w:p w:rsidR="009E4D9F" w:rsidRDefault="009E4D9F">
      <w:pPr>
        <w:jc w:val="center"/>
        <w:rPr>
          <w:b/>
          <w:sz w:val="28"/>
          <w:szCs w:val="28"/>
        </w:rPr>
      </w:pPr>
    </w:p>
    <w:p w:rsidR="009E4D9F" w:rsidRDefault="009E4D9F">
      <w:pPr>
        <w:jc w:val="center"/>
        <w:rPr>
          <w:b/>
          <w:sz w:val="28"/>
          <w:szCs w:val="28"/>
        </w:rPr>
      </w:pPr>
    </w:p>
    <w:p w:rsidR="009E4D9F" w:rsidRDefault="009E4D9F">
      <w:pPr>
        <w:jc w:val="center"/>
        <w:rPr>
          <w:b/>
          <w:sz w:val="28"/>
          <w:szCs w:val="28"/>
        </w:rPr>
      </w:pPr>
    </w:p>
    <w:p w:rsidR="009E4D9F" w:rsidRDefault="009E4D9F">
      <w:pPr>
        <w:jc w:val="center"/>
        <w:rPr>
          <w:b/>
          <w:sz w:val="28"/>
          <w:szCs w:val="28"/>
        </w:rPr>
      </w:pPr>
    </w:p>
    <w:p w:rsidR="009E4D9F" w:rsidRDefault="009E4D9F">
      <w:pPr>
        <w:jc w:val="center"/>
        <w:rPr>
          <w:b/>
          <w:sz w:val="28"/>
          <w:szCs w:val="28"/>
        </w:rPr>
      </w:pPr>
    </w:p>
    <w:p w:rsidR="009E4D9F" w:rsidRDefault="009E4D9F">
      <w:pPr>
        <w:jc w:val="center"/>
        <w:rPr>
          <w:b/>
          <w:sz w:val="28"/>
          <w:szCs w:val="28"/>
        </w:rPr>
      </w:pPr>
    </w:p>
    <w:p w:rsidR="009E4D9F" w:rsidRDefault="009E4D9F">
      <w:pPr>
        <w:jc w:val="center"/>
        <w:rPr>
          <w:b/>
          <w:sz w:val="28"/>
          <w:szCs w:val="28"/>
        </w:rPr>
      </w:pPr>
    </w:p>
    <w:p w:rsidR="009E4D9F" w:rsidRDefault="009E4D9F">
      <w:pPr>
        <w:jc w:val="center"/>
        <w:rPr>
          <w:b/>
          <w:sz w:val="28"/>
          <w:szCs w:val="28"/>
        </w:rPr>
      </w:pPr>
    </w:p>
    <w:p w:rsidR="009E4D9F" w:rsidRDefault="009E4D9F">
      <w:pPr>
        <w:jc w:val="center"/>
        <w:rPr>
          <w:b/>
          <w:sz w:val="28"/>
          <w:szCs w:val="28"/>
        </w:rPr>
      </w:pPr>
    </w:p>
    <w:p w:rsidR="009E4D9F" w:rsidRDefault="009E4D9F">
      <w:pPr>
        <w:jc w:val="center"/>
        <w:rPr>
          <w:b/>
          <w:sz w:val="28"/>
          <w:szCs w:val="28"/>
        </w:rPr>
      </w:pPr>
    </w:p>
    <w:p w:rsidR="00C2433C" w:rsidRDefault="00DB49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3.1.  Контроль и оценка освоения учебной дисциплины по темам (разделам), видам контроля </w:t>
      </w:r>
    </w:p>
    <w:p w:rsidR="00C2433C" w:rsidRDefault="00DB495D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/>
        <w:adjustRightInd/>
        <w:jc w:val="both"/>
        <w:outlineLvl w:val="0"/>
        <w:rPr>
          <w:sz w:val="24"/>
          <w:szCs w:val="24"/>
          <w:lang w:val="zh-CN" w:eastAsia="zh-CN"/>
        </w:rPr>
      </w:pPr>
      <w:r>
        <w:rPr>
          <w:b/>
          <w:sz w:val="24"/>
          <w:szCs w:val="24"/>
          <w:lang w:val="zh-CN" w:eastAsia="zh-CN"/>
        </w:rPr>
        <w:t>Контроль</w:t>
      </w:r>
      <w:r>
        <w:rPr>
          <w:sz w:val="24"/>
          <w:szCs w:val="24"/>
          <w:lang w:val="zh-CN" w:eastAsia="zh-CN"/>
        </w:rPr>
        <w:t xml:space="preserve"> </w:t>
      </w:r>
      <w:r>
        <w:rPr>
          <w:b/>
          <w:sz w:val="24"/>
          <w:szCs w:val="24"/>
          <w:lang w:val="zh-CN" w:eastAsia="zh-CN"/>
        </w:rPr>
        <w:t>и оценка</w:t>
      </w:r>
      <w:r>
        <w:rPr>
          <w:sz w:val="24"/>
          <w:szCs w:val="24"/>
          <w:lang w:val="zh-CN" w:eastAsia="zh-CN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W w:w="107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2836"/>
        <w:gridCol w:w="3530"/>
        <w:gridCol w:w="2104"/>
      </w:tblGrid>
      <w:tr w:rsidR="005A005E" w:rsidRPr="005A005E" w:rsidTr="0058722A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005E" w:rsidRPr="005A005E" w:rsidRDefault="005A005E" w:rsidP="005A005E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 w:rsidRPr="005A005E">
              <w:rPr>
                <w:b/>
                <w:bCs/>
                <w:sz w:val="24"/>
                <w:szCs w:val="24"/>
                <w:lang w:eastAsia="zh-CN"/>
              </w:rPr>
              <w:t>Результаты обучения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05E" w:rsidRPr="005A005E" w:rsidRDefault="005A005E" w:rsidP="005A005E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zh-CN"/>
              </w:rPr>
            </w:pP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zh-CN"/>
              </w:rPr>
            </w:pP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zh-CN"/>
              </w:rPr>
            </w:pPr>
            <w:r w:rsidRPr="005A005E">
              <w:rPr>
                <w:b/>
                <w:sz w:val="24"/>
                <w:szCs w:val="24"/>
                <w:lang w:eastAsia="zh-CN"/>
              </w:rPr>
              <w:t>ОК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05E" w:rsidRPr="005A005E" w:rsidRDefault="005A005E" w:rsidP="005A005E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zh-CN"/>
              </w:rPr>
            </w:pP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zh-CN"/>
              </w:rPr>
            </w:pP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zh-CN"/>
              </w:rPr>
            </w:pPr>
            <w:r w:rsidRPr="005A005E">
              <w:rPr>
                <w:b/>
                <w:sz w:val="24"/>
                <w:szCs w:val="24"/>
                <w:lang w:eastAsia="zh-CN"/>
              </w:rPr>
              <w:t>Результаты воспитания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005E" w:rsidRPr="005A005E" w:rsidRDefault="005A005E" w:rsidP="005A005E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 w:rsidRPr="005A005E">
              <w:rPr>
                <w:b/>
                <w:sz w:val="24"/>
                <w:szCs w:val="24"/>
                <w:lang w:eastAsia="zh-CN"/>
              </w:rPr>
              <w:t>Формы и методы контроля и оценки результатов обучения</w:t>
            </w:r>
          </w:p>
        </w:tc>
      </w:tr>
      <w:tr w:rsidR="005A005E" w:rsidRPr="005A005E" w:rsidTr="0058722A">
        <w:trPr>
          <w:jc w:val="center"/>
        </w:trPr>
        <w:tc>
          <w:tcPr>
            <w:tcW w:w="10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05E" w:rsidRPr="005A005E" w:rsidRDefault="005A005E" w:rsidP="005A005E">
            <w:pPr>
              <w:widowControl/>
              <w:autoSpaceDE/>
              <w:autoSpaceDN/>
              <w:adjustRightInd/>
              <w:jc w:val="center"/>
              <w:rPr>
                <w:bCs/>
                <w:i/>
                <w:sz w:val="24"/>
                <w:szCs w:val="24"/>
                <w:lang w:eastAsia="zh-CN"/>
              </w:rPr>
            </w:pPr>
            <w:r w:rsidRPr="005A005E">
              <w:rPr>
                <w:bCs/>
                <w:i/>
                <w:sz w:val="24"/>
                <w:szCs w:val="24"/>
                <w:lang w:eastAsia="zh-CN"/>
              </w:rPr>
              <w:t>Предметные результаты</w:t>
            </w:r>
          </w:p>
        </w:tc>
      </w:tr>
      <w:tr w:rsidR="005A005E" w:rsidRPr="005A005E" w:rsidTr="0058722A">
        <w:trPr>
          <w:trHeight w:val="2295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05E" w:rsidRPr="005A005E" w:rsidRDefault="005A005E" w:rsidP="005A005E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1) сформированность знаний о месте и роли биологии в системе научного знания; функциональной грамотности человека для решения жизненных проблем;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05E" w:rsidRPr="005A005E" w:rsidRDefault="005A005E" w:rsidP="005A005E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ОК 6.</w:t>
            </w:r>
            <w:r w:rsidRPr="005A005E">
              <w:rPr>
                <w:bCs/>
                <w:lang w:eastAsia="zh-CN"/>
              </w:rPr>
              <w:tab/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ОК 11.</w:t>
            </w:r>
            <w:r w:rsidRPr="005A005E">
              <w:rPr>
                <w:bCs/>
                <w:lang w:eastAsia="zh-CN"/>
              </w:rPr>
              <w:tab/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05E" w:rsidRPr="005A005E" w:rsidRDefault="005A005E" w:rsidP="005A005E">
            <w:pPr>
              <w:widowControl/>
              <w:autoSpaceDE/>
              <w:autoSpaceDN/>
              <w:adjustRightInd/>
              <w:rPr>
                <w:rFonts w:eastAsiaTheme="minorHAnsi"/>
                <w:bCs/>
                <w:lang w:eastAsia="zh-CN"/>
              </w:rPr>
            </w:pPr>
            <w:r w:rsidRPr="005A005E">
              <w:rPr>
                <w:rFonts w:eastAsiaTheme="minorHAnsi"/>
                <w:bCs/>
                <w:lang w:eastAsia="zh-CN"/>
              </w:rPr>
              <w:t>ЛР 1 Осознающий себя гражданином и защитником великой страны.</w:t>
            </w:r>
            <w:r w:rsidRPr="005A005E">
              <w:rPr>
                <w:rFonts w:eastAsiaTheme="minorHAnsi"/>
                <w:bCs/>
                <w:lang w:eastAsia="zh-CN"/>
              </w:rPr>
              <w:tab/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rPr>
                <w:rFonts w:eastAsiaTheme="minorHAnsi"/>
                <w:bCs/>
                <w:lang w:eastAsia="zh-CN"/>
              </w:rPr>
            </w:pP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rPr>
                <w:rFonts w:eastAsiaTheme="minorHAnsi"/>
                <w:bCs/>
                <w:lang w:eastAsia="zh-CN"/>
              </w:rPr>
            </w:pPr>
            <w:r w:rsidRPr="005A005E">
              <w:rPr>
                <w:rFonts w:eastAsiaTheme="minorHAnsi"/>
                <w:bCs/>
                <w:lang w:eastAsia="zh-CN"/>
              </w:rPr>
              <w:t xml:space="preserve"> ЛР 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  <w:r w:rsidRPr="005A005E">
              <w:rPr>
                <w:rFonts w:eastAsiaTheme="minorHAnsi"/>
                <w:bCs/>
                <w:lang w:eastAsia="zh-CN"/>
              </w:rPr>
              <w:tab/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/>
                <w:bCs/>
                <w:lang w:eastAsia="zh-CN"/>
              </w:rPr>
            </w:pPr>
            <w:r w:rsidRPr="005A005E">
              <w:rPr>
                <w:b/>
                <w:bCs/>
                <w:lang w:eastAsia="zh-CN"/>
              </w:rPr>
              <w:t>Текущий контроль: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 xml:space="preserve">Практическая работа, Лабораторная работа   индивидуальная работа, решение задач, 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/>
                <w:bCs/>
                <w:lang w:eastAsia="zh-CN"/>
              </w:rPr>
              <w:t xml:space="preserve">Промежуточная </w:t>
            </w:r>
            <w:proofErr w:type="gramStart"/>
            <w:r w:rsidRPr="005A005E">
              <w:rPr>
                <w:b/>
                <w:bCs/>
                <w:lang w:eastAsia="zh-CN"/>
              </w:rPr>
              <w:t>аттестация:</w:t>
            </w:r>
            <w:r w:rsidRPr="005A005E">
              <w:rPr>
                <w:bCs/>
                <w:lang w:eastAsia="zh-CN"/>
              </w:rPr>
              <w:t xml:space="preserve">  </w:t>
            </w:r>
            <w:r>
              <w:rPr>
                <w:bCs/>
                <w:lang w:eastAsia="zh-CN"/>
              </w:rPr>
              <w:t>Дифференцированный</w:t>
            </w:r>
            <w:proofErr w:type="gramEnd"/>
            <w:r>
              <w:rPr>
                <w:bCs/>
                <w:lang w:eastAsia="zh-CN"/>
              </w:rPr>
              <w:t xml:space="preserve"> зачет</w:t>
            </w:r>
          </w:p>
        </w:tc>
      </w:tr>
      <w:tr w:rsidR="005A005E" w:rsidRPr="005A005E" w:rsidTr="0058722A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05E" w:rsidRPr="005A005E" w:rsidRDefault="005A005E" w:rsidP="005A005E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2) сформированность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</w:t>
            </w:r>
            <w:proofErr w:type="spellStart"/>
            <w:r w:rsidRPr="005A005E">
              <w:rPr>
                <w:bCs/>
                <w:lang w:eastAsia="zh-CN"/>
              </w:rPr>
              <w:t>саморегуляция</w:t>
            </w:r>
            <w:proofErr w:type="spellEnd"/>
            <w:r w:rsidRPr="005A005E">
              <w:rPr>
                <w:bCs/>
                <w:lang w:eastAsia="zh-CN"/>
              </w:rPr>
              <w:t xml:space="preserve">), биосинтез белка, структурная организация живых систем, дискретность, </w:t>
            </w:r>
            <w:proofErr w:type="spellStart"/>
            <w:r w:rsidRPr="005A005E">
              <w:rPr>
                <w:bCs/>
                <w:lang w:eastAsia="zh-CN"/>
              </w:rPr>
              <w:t>саморегуляция</w:t>
            </w:r>
            <w:proofErr w:type="spellEnd"/>
            <w:r w:rsidRPr="005A005E">
              <w:rPr>
                <w:bCs/>
                <w:lang w:eastAsia="zh-CN"/>
              </w:rPr>
              <w:t xml:space="preserve">, самовоспроизведение (репродукция), наследственность, изменчивость, </w:t>
            </w:r>
            <w:proofErr w:type="spellStart"/>
            <w:r w:rsidRPr="005A005E">
              <w:rPr>
                <w:bCs/>
                <w:lang w:eastAsia="zh-CN"/>
              </w:rPr>
              <w:t>энергозависимость</w:t>
            </w:r>
            <w:proofErr w:type="spellEnd"/>
            <w:r w:rsidRPr="005A005E">
              <w:rPr>
                <w:bCs/>
                <w:lang w:eastAsia="zh-CN"/>
              </w:rPr>
              <w:t>, рост и развитие, уровневая организация;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ОК 6.</w:t>
            </w:r>
            <w:r w:rsidRPr="005A005E">
              <w:rPr>
                <w:bCs/>
                <w:lang w:eastAsia="zh-CN"/>
              </w:rPr>
              <w:tab/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ОК 14.</w:t>
            </w:r>
            <w:r w:rsidRPr="005A005E">
              <w:rPr>
                <w:bCs/>
                <w:lang w:eastAsia="zh-CN"/>
              </w:rPr>
              <w:tab/>
              <w:t>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05E" w:rsidRPr="005A005E" w:rsidRDefault="005A005E" w:rsidP="005A005E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 xml:space="preserve"> ЛР 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  <w:r w:rsidRPr="005A005E">
              <w:rPr>
                <w:bCs/>
                <w:lang w:eastAsia="zh-CN"/>
              </w:rPr>
              <w:tab/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 xml:space="preserve"> ЛР 10 Заботящийся о защите окружающей среды, собственной и чужой безопасности, в том числе </w:t>
            </w:r>
            <w:proofErr w:type="gramStart"/>
            <w:r w:rsidRPr="005A005E">
              <w:rPr>
                <w:bCs/>
                <w:lang w:eastAsia="zh-CN"/>
              </w:rPr>
              <w:t>цифровой.</w:t>
            </w:r>
            <w:r w:rsidRPr="005A005E">
              <w:rPr>
                <w:bCs/>
                <w:lang w:eastAsia="zh-CN"/>
              </w:rPr>
              <w:tab/>
            </w:r>
            <w:proofErr w:type="gramEnd"/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/>
                <w:bCs/>
                <w:lang w:eastAsia="zh-CN"/>
              </w:rPr>
            </w:pPr>
            <w:r w:rsidRPr="005A005E">
              <w:rPr>
                <w:b/>
                <w:bCs/>
                <w:lang w:eastAsia="zh-CN"/>
              </w:rPr>
              <w:t>Текущий контроль: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9E4D9F">
              <w:rPr>
                <w:b/>
                <w:bCs/>
                <w:lang w:eastAsia="zh-CN"/>
              </w:rPr>
              <w:t xml:space="preserve">Промежуточная </w:t>
            </w:r>
            <w:proofErr w:type="gramStart"/>
            <w:r w:rsidRPr="009E4D9F">
              <w:rPr>
                <w:b/>
                <w:bCs/>
                <w:lang w:eastAsia="zh-CN"/>
              </w:rPr>
              <w:t>аттестация:</w:t>
            </w:r>
            <w:r w:rsidRPr="005A005E">
              <w:rPr>
                <w:bCs/>
                <w:lang w:eastAsia="zh-CN"/>
              </w:rPr>
              <w:t xml:space="preserve">  </w:t>
            </w:r>
            <w:r>
              <w:rPr>
                <w:bCs/>
                <w:lang w:eastAsia="zh-CN"/>
              </w:rPr>
              <w:t>Дифференцированный</w:t>
            </w:r>
            <w:proofErr w:type="gramEnd"/>
            <w:r>
              <w:rPr>
                <w:bCs/>
                <w:lang w:eastAsia="zh-CN"/>
              </w:rPr>
              <w:t xml:space="preserve"> зачет</w:t>
            </w:r>
          </w:p>
        </w:tc>
      </w:tr>
      <w:tr w:rsidR="005A005E" w:rsidRPr="005A005E" w:rsidTr="0058722A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05E" w:rsidRPr="005A005E" w:rsidRDefault="005A005E" w:rsidP="005A005E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 xml:space="preserve">3) сформированность умения раскрывать содержание основополагающих </w:t>
            </w:r>
            <w:r w:rsidRPr="005A005E">
              <w:rPr>
                <w:bCs/>
                <w:lang w:eastAsia="zh-CN"/>
              </w:rPr>
              <w:lastRenderedPageBreak/>
              <w:t>биологических теорий и гипотез: клеточной, хромосомной, мутационной, эволюционной, происхождения жизни и человека;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lastRenderedPageBreak/>
              <w:t>ОК 11.</w:t>
            </w:r>
            <w:r w:rsidRPr="005A005E">
              <w:rPr>
                <w:bCs/>
                <w:lang w:eastAsia="zh-CN"/>
              </w:rPr>
              <w:tab/>
              <w:t xml:space="preserve">Самостоятельно определять задачи профессионального и личностного развития, </w:t>
            </w:r>
            <w:r w:rsidRPr="005A005E">
              <w:rPr>
                <w:bCs/>
                <w:lang w:eastAsia="zh-CN"/>
              </w:rPr>
              <w:lastRenderedPageBreak/>
              <w:t>заниматься самообразованием, осознанно планировать повышение квалификации.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ОК 14.</w:t>
            </w:r>
            <w:r w:rsidRPr="005A005E">
              <w:rPr>
                <w:bCs/>
                <w:lang w:eastAsia="zh-CN"/>
              </w:rPr>
              <w:tab/>
              <w:t>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lastRenderedPageBreak/>
              <w:t xml:space="preserve"> ЛР 9 Соблюдающий и пропагандирующий правила здорового и безопасного образа жизни, спорта; предупреждающий </w:t>
            </w:r>
            <w:r w:rsidRPr="005A005E">
              <w:rPr>
                <w:bCs/>
                <w:lang w:eastAsia="zh-CN"/>
              </w:rPr>
              <w:lastRenderedPageBreak/>
              <w:t>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  <w:r w:rsidRPr="005A005E">
              <w:rPr>
                <w:bCs/>
                <w:lang w:eastAsia="zh-CN"/>
              </w:rPr>
              <w:tab/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 xml:space="preserve"> ЛР 10 Заботящийся о защите окружающей среды, собственной и чужой безопасности, в том числе </w:t>
            </w:r>
            <w:proofErr w:type="gramStart"/>
            <w:r w:rsidRPr="005A005E">
              <w:rPr>
                <w:bCs/>
                <w:lang w:eastAsia="zh-CN"/>
              </w:rPr>
              <w:t>цифровой.</w:t>
            </w:r>
            <w:r w:rsidRPr="005A005E">
              <w:rPr>
                <w:bCs/>
                <w:lang w:eastAsia="zh-CN"/>
              </w:rPr>
              <w:tab/>
            </w:r>
            <w:proofErr w:type="gramEnd"/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/>
                <w:bCs/>
                <w:lang w:eastAsia="zh-CN"/>
              </w:rPr>
            </w:pPr>
            <w:r w:rsidRPr="005A005E">
              <w:rPr>
                <w:b/>
                <w:bCs/>
                <w:lang w:eastAsia="zh-CN"/>
              </w:rPr>
              <w:lastRenderedPageBreak/>
              <w:t>Текущий контроль: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 xml:space="preserve">Самостоятельная работа, дифференцированные </w:t>
            </w:r>
            <w:r w:rsidRPr="005A005E">
              <w:rPr>
                <w:bCs/>
                <w:lang w:eastAsia="zh-CN"/>
              </w:rPr>
              <w:lastRenderedPageBreak/>
              <w:t>карточки, тестовый контроль.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/>
                <w:bCs/>
                <w:lang w:eastAsia="zh-CN"/>
              </w:rPr>
              <w:t>Промежуточная аттестация:</w:t>
            </w:r>
            <w:r w:rsidRPr="005A005E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>Дифференцированный зачет</w:t>
            </w:r>
          </w:p>
        </w:tc>
      </w:tr>
      <w:tr w:rsidR="005A005E" w:rsidRPr="005A005E" w:rsidTr="0058722A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05E" w:rsidRPr="005A005E" w:rsidRDefault="005A005E" w:rsidP="005A005E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4) сформированность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ОК 6.</w:t>
            </w:r>
            <w:r w:rsidRPr="005A005E">
              <w:rPr>
                <w:bCs/>
                <w:lang w:eastAsia="zh-CN"/>
              </w:rPr>
              <w:tab/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ОК 14.</w:t>
            </w:r>
            <w:r w:rsidRPr="005A005E">
              <w:rPr>
                <w:bCs/>
                <w:lang w:eastAsia="zh-CN"/>
              </w:rPr>
              <w:tab/>
              <w:t>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ЛР 1 Осознающий себя гражданином и защитником великой страны.</w:t>
            </w:r>
            <w:r w:rsidRPr="005A005E">
              <w:rPr>
                <w:bCs/>
                <w:lang w:eastAsia="zh-CN"/>
              </w:rPr>
              <w:tab/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 xml:space="preserve"> ЛР 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  <w:r w:rsidRPr="005A005E">
              <w:rPr>
                <w:bCs/>
                <w:lang w:eastAsia="zh-CN"/>
              </w:rPr>
              <w:tab/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 xml:space="preserve"> ЛР 10 Заботящийся о защите окружающей среды, собственной и чужой безопасности, в том числе </w:t>
            </w:r>
            <w:proofErr w:type="gramStart"/>
            <w:r w:rsidRPr="005A005E">
              <w:rPr>
                <w:bCs/>
                <w:lang w:eastAsia="zh-CN"/>
              </w:rPr>
              <w:t>цифровой.</w:t>
            </w:r>
            <w:r w:rsidRPr="005A005E">
              <w:rPr>
                <w:bCs/>
                <w:lang w:eastAsia="zh-CN"/>
              </w:rPr>
              <w:tab/>
            </w:r>
            <w:proofErr w:type="gramEnd"/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/>
                <w:bCs/>
                <w:lang w:eastAsia="zh-CN"/>
              </w:rPr>
            </w:pPr>
            <w:r w:rsidRPr="005A005E">
              <w:rPr>
                <w:b/>
                <w:bCs/>
                <w:lang w:eastAsia="zh-CN"/>
              </w:rPr>
              <w:t>Текущий контроль: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/>
                <w:bCs/>
                <w:lang w:eastAsia="zh-CN"/>
              </w:rPr>
              <w:t>Промежуточная аттестация:</w:t>
            </w:r>
            <w:r w:rsidRPr="005A005E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>Дифференцированный зачет</w:t>
            </w:r>
          </w:p>
        </w:tc>
      </w:tr>
      <w:tr w:rsidR="005A005E" w:rsidRPr="005A005E" w:rsidTr="0058722A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05E" w:rsidRPr="005A005E" w:rsidRDefault="005A005E" w:rsidP="005A005E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5) 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ОК 6.</w:t>
            </w:r>
            <w:r w:rsidRPr="005A005E">
              <w:rPr>
                <w:bCs/>
                <w:lang w:eastAsia="zh-CN"/>
              </w:rPr>
              <w:tab/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ОК 11.</w:t>
            </w:r>
            <w:r w:rsidRPr="005A005E">
              <w:rPr>
                <w:bCs/>
                <w:lang w:eastAsia="zh-CN"/>
              </w:rPr>
              <w:tab/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ЛР 1 Осознающий себя гражданином и защитником великой страны.</w:t>
            </w:r>
            <w:r w:rsidRPr="005A005E">
              <w:rPr>
                <w:bCs/>
                <w:lang w:eastAsia="zh-CN"/>
              </w:rPr>
              <w:tab/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 xml:space="preserve"> ЛР 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  <w:r w:rsidRPr="005A005E">
              <w:rPr>
                <w:bCs/>
                <w:lang w:eastAsia="zh-CN"/>
              </w:rPr>
              <w:tab/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 xml:space="preserve">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/>
                <w:bCs/>
                <w:lang w:eastAsia="zh-CN"/>
              </w:rPr>
            </w:pPr>
            <w:r w:rsidRPr="005A005E">
              <w:rPr>
                <w:b/>
                <w:bCs/>
                <w:lang w:eastAsia="zh-CN"/>
              </w:rPr>
              <w:t>Текущий контроль: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/>
                <w:bCs/>
                <w:lang w:eastAsia="zh-CN"/>
              </w:rPr>
              <w:t>Промежуточная аттестация:</w:t>
            </w:r>
            <w:r w:rsidRPr="005A005E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>Дифференцированный зачет</w:t>
            </w:r>
          </w:p>
        </w:tc>
      </w:tr>
      <w:tr w:rsidR="005A005E" w:rsidRPr="005A005E" w:rsidTr="0058722A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05E" w:rsidRPr="005A005E" w:rsidRDefault="005A005E" w:rsidP="005A005E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 xml:space="preserve">6) сформированность умения выделять существенные признаки вирусов, </w:t>
            </w:r>
            <w:r w:rsidRPr="005A005E">
              <w:rPr>
                <w:bCs/>
                <w:lang w:eastAsia="zh-CN"/>
              </w:rPr>
              <w:lastRenderedPageBreak/>
              <w:t>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lastRenderedPageBreak/>
              <w:t>ОК 6.</w:t>
            </w:r>
            <w:r w:rsidRPr="005A005E">
              <w:rPr>
                <w:bCs/>
                <w:lang w:eastAsia="zh-CN"/>
              </w:rPr>
              <w:tab/>
              <w:t xml:space="preserve">Осуществлять поиск и использование информации, необходимой для эффективного выполнения </w:t>
            </w:r>
            <w:r w:rsidRPr="005A005E">
              <w:rPr>
                <w:bCs/>
                <w:lang w:eastAsia="zh-CN"/>
              </w:rPr>
              <w:lastRenderedPageBreak/>
              <w:t>профессиональных задач, профессионального и личностного развития.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ОК 11.</w:t>
            </w:r>
            <w:r w:rsidRPr="005A005E">
              <w:rPr>
                <w:bCs/>
                <w:lang w:eastAsia="zh-CN"/>
              </w:rPr>
              <w:tab/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ОК 14.</w:t>
            </w:r>
            <w:r w:rsidRPr="005A005E">
              <w:rPr>
                <w:bCs/>
                <w:lang w:eastAsia="zh-CN"/>
              </w:rPr>
              <w:tab/>
              <w:t>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lastRenderedPageBreak/>
              <w:t>ЛР 1 Осознающий себя гражданином и защитником великой страны.</w:t>
            </w:r>
            <w:r w:rsidRPr="005A005E">
              <w:rPr>
                <w:bCs/>
                <w:lang w:eastAsia="zh-CN"/>
              </w:rPr>
              <w:tab/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 xml:space="preserve"> ЛР 9 Соблюдающий и </w:t>
            </w:r>
            <w:r w:rsidRPr="005A005E">
              <w:rPr>
                <w:bCs/>
                <w:lang w:eastAsia="zh-CN"/>
              </w:rPr>
              <w:lastRenderedPageBreak/>
              <w:t>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  <w:r w:rsidRPr="005A005E">
              <w:rPr>
                <w:bCs/>
                <w:lang w:eastAsia="zh-CN"/>
              </w:rPr>
              <w:tab/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 xml:space="preserve"> ЛР 10 Заботящийся о защите окружающей среды, собственной и чужой безопасности, в том числе </w:t>
            </w:r>
            <w:proofErr w:type="gramStart"/>
            <w:r w:rsidRPr="005A005E">
              <w:rPr>
                <w:bCs/>
                <w:lang w:eastAsia="zh-CN"/>
              </w:rPr>
              <w:t>цифровой.</w:t>
            </w:r>
            <w:r w:rsidRPr="005A005E">
              <w:rPr>
                <w:bCs/>
                <w:lang w:eastAsia="zh-CN"/>
              </w:rPr>
              <w:tab/>
            </w:r>
            <w:proofErr w:type="gramEnd"/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/>
                <w:bCs/>
                <w:lang w:eastAsia="zh-CN"/>
              </w:rPr>
            </w:pPr>
            <w:r w:rsidRPr="005A005E">
              <w:rPr>
                <w:b/>
                <w:bCs/>
                <w:lang w:eastAsia="zh-CN"/>
              </w:rPr>
              <w:lastRenderedPageBreak/>
              <w:t>Текущий контроль: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 xml:space="preserve">Самостоятельная работа, дифференцированные </w:t>
            </w:r>
            <w:r w:rsidRPr="005A005E">
              <w:rPr>
                <w:bCs/>
                <w:lang w:eastAsia="zh-CN"/>
              </w:rPr>
              <w:lastRenderedPageBreak/>
              <w:t>карточки, тестовый контроль.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/>
                <w:bCs/>
                <w:lang w:eastAsia="zh-CN"/>
              </w:rPr>
            </w:pPr>
            <w:r w:rsidRPr="005A005E">
              <w:rPr>
                <w:b/>
                <w:bCs/>
                <w:lang w:eastAsia="zh-CN"/>
              </w:rPr>
              <w:t>Промежуточная аттестация:</w:t>
            </w:r>
            <w:r w:rsidRPr="005A005E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>Дифференцированный зачет</w:t>
            </w:r>
          </w:p>
        </w:tc>
      </w:tr>
      <w:tr w:rsidR="005A005E" w:rsidRPr="005A005E" w:rsidTr="0058722A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05E" w:rsidRPr="005A005E" w:rsidRDefault="005A005E" w:rsidP="005A005E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lastRenderedPageBreak/>
              <w:t>7) сформированность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природопользования;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lastRenderedPageBreak/>
              <w:t>ОК 6.</w:t>
            </w:r>
            <w:r w:rsidRPr="005A005E">
              <w:rPr>
                <w:bCs/>
                <w:lang w:eastAsia="zh-CN"/>
              </w:rPr>
              <w:tab/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ОК 11.</w:t>
            </w:r>
            <w:r w:rsidRPr="005A005E">
              <w:rPr>
                <w:bCs/>
                <w:lang w:eastAsia="zh-CN"/>
              </w:rPr>
              <w:tab/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ОК 14.</w:t>
            </w:r>
            <w:r w:rsidRPr="005A005E">
              <w:rPr>
                <w:bCs/>
                <w:lang w:eastAsia="zh-CN"/>
              </w:rPr>
              <w:tab/>
              <w:t>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ЛР 1 Осознающий себя гражданином и защитником великой страны.</w:t>
            </w:r>
            <w:r w:rsidRPr="005A005E">
              <w:rPr>
                <w:bCs/>
                <w:lang w:eastAsia="zh-CN"/>
              </w:rPr>
              <w:tab/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 xml:space="preserve"> ЛР 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  <w:r w:rsidRPr="005A005E">
              <w:rPr>
                <w:bCs/>
                <w:lang w:eastAsia="zh-CN"/>
              </w:rPr>
              <w:tab/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 xml:space="preserve"> ЛР 10 Заботящийся о защите окружающей среды, собственной и чужой безопасности, в том числе </w:t>
            </w:r>
            <w:proofErr w:type="gramStart"/>
            <w:r w:rsidRPr="005A005E">
              <w:rPr>
                <w:bCs/>
                <w:lang w:eastAsia="zh-CN"/>
              </w:rPr>
              <w:t>цифровой.</w:t>
            </w:r>
            <w:r w:rsidRPr="005A005E">
              <w:rPr>
                <w:bCs/>
                <w:lang w:eastAsia="zh-CN"/>
              </w:rPr>
              <w:tab/>
            </w:r>
            <w:proofErr w:type="gramEnd"/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/>
                <w:bCs/>
                <w:lang w:eastAsia="zh-CN"/>
              </w:rPr>
            </w:pPr>
            <w:r w:rsidRPr="005A005E">
              <w:rPr>
                <w:b/>
                <w:bCs/>
                <w:lang w:eastAsia="zh-CN"/>
              </w:rPr>
              <w:t>Текущий контроль: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/>
                <w:bCs/>
                <w:lang w:eastAsia="zh-CN"/>
              </w:rPr>
            </w:pPr>
            <w:r w:rsidRPr="005A005E">
              <w:rPr>
                <w:b/>
                <w:bCs/>
                <w:lang w:eastAsia="zh-CN"/>
              </w:rPr>
              <w:t>Промежуточная аттестация:</w:t>
            </w:r>
            <w:r w:rsidRPr="005A005E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>Дифференцированный зачет</w:t>
            </w:r>
          </w:p>
        </w:tc>
      </w:tr>
      <w:tr w:rsidR="005A005E" w:rsidRPr="005A005E" w:rsidTr="0058722A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05E" w:rsidRPr="005A005E" w:rsidRDefault="005A005E" w:rsidP="005A005E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8) сформированность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сети);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ОК 11.</w:t>
            </w:r>
            <w:r w:rsidRPr="005A005E">
              <w:rPr>
                <w:bCs/>
                <w:lang w:eastAsia="zh-CN"/>
              </w:rPr>
              <w:tab/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ОК 14.</w:t>
            </w:r>
            <w:r w:rsidRPr="005A005E">
              <w:rPr>
                <w:bCs/>
                <w:lang w:eastAsia="zh-CN"/>
              </w:rPr>
              <w:tab/>
              <w:t>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 xml:space="preserve"> ЛР 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  <w:r w:rsidRPr="005A005E">
              <w:rPr>
                <w:bCs/>
                <w:lang w:eastAsia="zh-CN"/>
              </w:rPr>
              <w:tab/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 xml:space="preserve"> ЛР 10 Заботящийся о защите окружающей среды, собственной и чужой безопасности, в том числе </w:t>
            </w:r>
            <w:proofErr w:type="gramStart"/>
            <w:r w:rsidRPr="005A005E">
              <w:rPr>
                <w:bCs/>
                <w:lang w:eastAsia="zh-CN"/>
              </w:rPr>
              <w:t>цифровой.</w:t>
            </w:r>
            <w:r w:rsidRPr="005A005E">
              <w:rPr>
                <w:bCs/>
                <w:lang w:eastAsia="zh-CN"/>
              </w:rPr>
              <w:tab/>
            </w:r>
            <w:proofErr w:type="gramEnd"/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/>
                <w:bCs/>
                <w:lang w:eastAsia="zh-CN"/>
              </w:rPr>
            </w:pPr>
            <w:r w:rsidRPr="005A005E">
              <w:rPr>
                <w:b/>
                <w:bCs/>
                <w:lang w:eastAsia="zh-CN"/>
              </w:rPr>
              <w:t>Текущий контроль: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/>
                <w:bCs/>
                <w:lang w:eastAsia="zh-CN"/>
              </w:rPr>
            </w:pPr>
            <w:r w:rsidRPr="005A005E">
              <w:rPr>
                <w:b/>
                <w:bCs/>
                <w:lang w:eastAsia="zh-CN"/>
              </w:rPr>
              <w:t>Промежуточная аттестация:</w:t>
            </w:r>
            <w:r w:rsidRPr="005A005E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>Дифференцированный зачет</w:t>
            </w:r>
          </w:p>
        </w:tc>
      </w:tr>
      <w:tr w:rsidR="005A005E" w:rsidRPr="005A005E" w:rsidTr="0058722A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05E" w:rsidRPr="005A005E" w:rsidRDefault="005A005E" w:rsidP="005A005E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9) сформированность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ОК 6.</w:t>
            </w:r>
            <w:r w:rsidRPr="005A005E">
              <w:rPr>
                <w:bCs/>
                <w:lang w:eastAsia="zh-CN"/>
              </w:rPr>
              <w:tab/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ОК 14.</w:t>
            </w:r>
            <w:r w:rsidRPr="005A005E">
              <w:rPr>
                <w:bCs/>
                <w:lang w:eastAsia="zh-CN"/>
              </w:rPr>
              <w:tab/>
              <w:t>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 xml:space="preserve"> ЛР 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  <w:r w:rsidRPr="005A005E">
              <w:rPr>
                <w:bCs/>
                <w:lang w:eastAsia="zh-CN"/>
              </w:rPr>
              <w:tab/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 xml:space="preserve"> ЛР 10 Заботящийся о защите окружающей среды, собственной и чужой безопасности, в том числе </w:t>
            </w:r>
            <w:proofErr w:type="gramStart"/>
            <w:r w:rsidRPr="005A005E">
              <w:rPr>
                <w:bCs/>
                <w:lang w:eastAsia="zh-CN"/>
              </w:rPr>
              <w:t>цифровой.</w:t>
            </w:r>
            <w:r w:rsidRPr="005A005E">
              <w:rPr>
                <w:bCs/>
                <w:lang w:eastAsia="zh-CN"/>
              </w:rPr>
              <w:tab/>
            </w:r>
            <w:proofErr w:type="gramEnd"/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/>
                <w:bCs/>
                <w:lang w:eastAsia="zh-CN"/>
              </w:rPr>
            </w:pPr>
            <w:r w:rsidRPr="005A005E">
              <w:rPr>
                <w:b/>
                <w:bCs/>
                <w:lang w:eastAsia="zh-CN"/>
              </w:rPr>
              <w:t>Текущий контроль: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/>
                <w:bCs/>
                <w:lang w:eastAsia="zh-CN"/>
              </w:rPr>
            </w:pPr>
            <w:r w:rsidRPr="005A005E">
              <w:rPr>
                <w:b/>
                <w:bCs/>
                <w:lang w:eastAsia="zh-CN"/>
              </w:rPr>
              <w:t>Промежуточная аттестация:</w:t>
            </w:r>
            <w:r w:rsidRPr="005A005E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>Дифференцированный зачет</w:t>
            </w:r>
          </w:p>
        </w:tc>
      </w:tr>
      <w:tr w:rsidR="005A005E" w:rsidRPr="005A005E" w:rsidTr="0058722A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05E" w:rsidRPr="005A005E" w:rsidRDefault="005A005E" w:rsidP="005A005E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10) 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ОК 6.</w:t>
            </w:r>
            <w:r w:rsidRPr="005A005E">
              <w:rPr>
                <w:bCs/>
                <w:lang w:eastAsia="zh-CN"/>
              </w:rPr>
              <w:tab/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ОК 11.</w:t>
            </w:r>
            <w:r w:rsidRPr="005A005E">
              <w:rPr>
                <w:bCs/>
                <w:lang w:eastAsia="zh-CN"/>
              </w:rPr>
              <w:tab/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ЛР 1 Осознающий себя гражданином и защитником великой страны.</w:t>
            </w:r>
            <w:r w:rsidRPr="005A005E">
              <w:rPr>
                <w:bCs/>
                <w:lang w:eastAsia="zh-CN"/>
              </w:rPr>
              <w:tab/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 xml:space="preserve"> ЛР 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  <w:r w:rsidRPr="005A005E">
              <w:rPr>
                <w:bCs/>
                <w:lang w:eastAsia="zh-CN"/>
              </w:rPr>
              <w:tab/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ab/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/>
                <w:bCs/>
                <w:lang w:eastAsia="zh-CN"/>
              </w:rPr>
            </w:pPr>
            <w:r w:rsidRPr="005A005E">
              <w:rPr>
                <w:b/>
                <w:bCs/>
                <w:lang w:eastAsia="zh-CN"/>
              </w:rPr>
              <w:t>Текущий контроль: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/>
                <w:bCs/>
                <w:lang w:eastAsia="zh-CN"/>
              </w:rPr>
            </w:pPr>
            <w:r w:rsidRPr="005A005E">
              <w:rPr>
                <w:b/>
                <w:bCs/>
                <w:lang w:eastAsia="zh-CN"/>
              </w:rPr>
              <w:t>Промежуточная аттестация:</w:t>
            </w:r>
            <w:r w:rsidRPr="005A005E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>Дифференцированный зачет</w:t>
            </w:r>
          </w:p>
        </w:tc>
      </w:tr>
      <w:tr w:rsidR="005A005E" w:rsidRPr="005A005E" w:rsidTr="0058722A">
        <w:trPr>
          <w:jc w:val="center"/>
        </w:trPr>
        <w:tc>
          <w:tcPr>
            <w:tcW w:w="10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05E" w:rsidRPr="005A005E" w:rsidRDefault="005A005E" w:rsidP="005A005E">
            <w:pPr>
              <w:widowControl/>
              <w:autoSpaceDE/>
              <w:autoSpaceDN/>
              <w:adjustRightInd/>
              <w:snapToGrid w:val="0"/>
              <w:jc w:val="center"/>
              <w:rPr>
                <w:bCs/>
                <w:i/>
                <w:sz w:val="24"/>
                <w:szCs w:val="24"/>
                <w:lang w:eastAsia="zh-CN"/>
              </w:rPr>
            </w:pPr>
            <w:r w:rsidRPr="005A005E">
              <w:rPr>
                <w:bCs/>
                <w:i/>
                <w:sz w:val="24"/>
                <w:szCs w:val="24"/>
                <w:lang w:eastAsia="zh-CN"/>
              </w:rPr>
              <w:lastRenderedPageBreak/>
              <w:t>Метапредметные результаты</w:t>
            </w:r>
          </w:p>
        </w:tc>
      </w:tr>
      <w:tr w:rsidR="005A005E" w:rsidRPr="005A005E" w:rsidTr="0058722A">
        <w:trPr>
          <w:trHeight w:val="212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05E" w:rsidRPr="005A005E" w:rsidRDefault="005A005E" w:rsidP="005A005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 xml:space="preserve">− осознание социальной значимости своей профессии/специальности, обладание мотивацией к осуществлению профессиональной деятельности; </w:t>
            </w:r>
          </w:p>
          <w:p w:rsidR="005A005E" w:rsidRPr="005A005E" w:rsidRDefault="005A005E" w:rsidP="005A005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ОК 6.</w:t>
            </w:r>
            <w:r w:rsidRPr="005A005E">
              <w:rPr>
                <w:bCs/>
                <w:lang w:eastAsia="zh-CN"/>
              </w:rPr>
              <w:tab/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ОК 11.</w:t>
            </w:r>
            <w:r w:rsidRPr="005A005E">
              <w:rPr>
                <w:bCs/>
                <w:lang w:eastAsia="zh-CN"/>
              </w:rPr>
              <w:tab/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ЛР 1 Осознающий себя гражданином и защитником великой страны.</w:t>
            </w:r>
            <w:r w:rsidRPr="005A005E">
              <w:rPr>
                <w:bCs/>
                <w:lang w:eastAsia="zh-CN"/>
              </w:rPr>
              <w:tab/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 xml:space="preserve"> ЛР 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  <w:r w:rsidRPr="005A005E">
              <w:rPr>
                <w:bCs/>
                <w:lang w:eastAsia="zh-CN"/>
              </w:rPr>
              <w:tab/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 xml:space="preserve"> ЛР 10 Заботящийся о защите окружающей среды, собственной и чужой безопасности, в том числе </w:t>
            </w:r>
            <w:proofErr w:type="gramStart"/>
            <w:r w:rsidRPr="005A005E">
              <w:rPr>
                <w:bCs/>
                <w:lang w:eastAsia="zh-CN"/>
              </w:rPr>
              <w:t>цифровой.</w:t>
            </w:r>
            <w:r w:rsidRPr="005A005E">
              <w:rPr>
                <w:bCs/>
                <w:lang w:eastAsia="zh-CN"/>
              </w:rPr>
              <w:tab/>
            </w:r>
            <w:proofErr w:type="gramEnd"/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/>
                <w:bCs/>
                <w:lang w:eastAsia="zh-CN"/>
              </w:rPr>
            </w:pPr>
            <w:r w:rsidRPr="005A005E">
              <w:rPr>
                <w:b/>
                <w:bCs/>
                <w:lang w:eastAsia="zh-CN"/>
              </w:rPr>
              <w:t>Текущий контроль: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sz w:val="24"/>
                <w:szCs w:val="24"/>
                <w:lang w:eastAsia="zh-CN"/>
              </w:rPr>
            </w:pPr>
            <w:r w:rsidRPr="005A005E">
              <w:rPr>
                <w:b/>
                <w:bCs/>
                <w:lang w:eastAsia="zh-CN"/>
              </w:rPr>
              <w:t>Промежуточная аттестация:</w:t>
            </w:r>
            <w:r w:rsidRPr="005A005E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>Дифференцированный зачет</w:t>
            </w:r>
          </w:p>
        </w:tc>
      </w:tr>
      <w:tr w:rsidR="005A005E" w:rsidRPr="005A005E" w:rsidTr="0058722A">
        <w:trPr>
          <w:trHeight w:val="1268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05E" w:rsidRPr="005A005E" w:rsidRDefault="005A005E" w:rsidP="005A005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− повышение интеллектуального уровня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</w:t>
            </w:r>
          </w:p>
          <w:p w:rsidR="005A005E" w:rsidRPr="005A005E" w:rsidRDefault="005A005E" w:rsidP="005A005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ОК 11.</w:t>
            </w:r>
            <w:r w:rsidRPr="005A005E">
              <w:rPr>
                <w:bCs/>
                <w:lang w:eastAsia="zh-CN"/>
              </w:rPr>
              <w:tab/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ОК 14.</w:t>
            </w:r>
            <w:r w:rsidRPr="005A005E">
              <w:rPr>
                <w:bCs/>
                <w:lang w:eastAsia="zh-CN"/>
              </w:rPr>
              <w:tab/>
              <w:t>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05E" w:rsidRPr="005A005E" w:rsidRDefault="005A005E" w:rsidP="005A005E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ЛР 1 Осознающий себя гражданином и защитником великой страны.</w:t>
            </w:r>
            <w:r w:rsidRPr="005A005E">
              <w:rPr>
                <w:bCs/>
                <w:lang w:eastAsia="zh-CN"/>
              </w:rPr>
              <w:tab/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 xml:space="preserve"> ЛР 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  <w:r w:rsidRPr="005A005E">
              <w:rPr>
                <w:bCs/>
                <w:lang w:eastAsia="zh-CN"/>
              </w:rPr>
              <w:tab/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 xml:space="preserve"> ЛР 10 Заботящийся о защите окружающей среды, собственной и чужой безопасности, в том числе </w:t>
            </w:r>
            <w:proofErr w:type="gramStart"/>
            <w:r w:rsidRPr="005A005E">
              <w:rPr>
                <w:bCs/>
                <w:lang w:eastAsia="zh-CN"/>
              </w:rPr>
              <w:t>цифровой.</w:t>
            </w:r>
            <w:r w:rsidRPr="005A005E">
              <w:rPr>
                <w:bCs/>
                <w:lang w:eastAsia="zh-CN"/>
              </w:rPr>
              <w:tab/>
            </w:r>
            <w:proofErr w:type="gramEnd"/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/>
                <w:bCs/>
                <w:lang w:eastAsia="zh-CN"/>
              </w:rPr>
            </w:pPr>
            <w:r w:rsidRPr="005A005E">
              <w:rPr>
                <w:b/>
                <w:bCs/>
                <w:lang w:eastAsia="zh-CN"/>
              </w:rPr>
              <w:t>Текущий контроль: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/>
                <w:bCs/>
                <w:lang w:eastAsia="zh-CN"/>
              </w:rPr>
              <w:t>Промежуточная аттестация:</w:t>
            </w:r>
            <w:r w:rsidRPr="005A005E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>Дифференцированный зачет</w:t>
            </w:r>
          </w:p>
        </w:tc>
      </w:tr>
      <w:tr w:rsidR="005A005E" w:rsidRPr="005A005E" w:rsidTr="0058722A">
        <w:trPr>
          <w:trHeight w:val="307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05E" w:rsidRPr="005A005E" w:rsidRDefault="005A005E" w:rsidP="005A005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− способность организовывать сотрудничество единомышленников, в том числе с использованием современных информационно-коммуникационных технологий;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ОК 6.</w:t>
            </w:r>
            <w:r w:rsidRPr="005A005E">
              <w:rPr>
                <w:bCs/>
                <w:lang w:eastAsia="zh-CN"/>
              </w:rPr>
              <w:tab/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ОК 11.</w:t>
            </w:r>
            <w:r w:rsidRPr="005A005E">
              <w:rPr>
                <w:bCs/>
                <w:lang w:eastAsia="zh-CN"/>
              </w:rPr>
              <w:tab/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05E" w:rsidRPr="005A005E" w:rsidRDefault="005A005E" w:rsidP="005A005E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5A005E">
              <w:rPr>
                <w:rFonts w:eastAsiaTheme="minorHAnsi"/>
                <w:lang w:eastAsia="en-US"/>
              </w:rPr>
              <w:t>ЛР 1 Осознающий себя гражданином и защитником великой страны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/>
                <w:bCs/>
                <w:lang w:eastAsia="zh-CN"/>
              </w:rPr>
            </w:pPr>
            <w:r w:rsidRPr="005A005E">
              <w:rPr>
                <w:b/>
                <w:bCs/>
                <w:lang w:eastAsia="zh-CN"/>
              </w:rPr>
              <w:t>Текущий контроль: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/>
                <w:bCs/>
                <w:lang w:eastAsia="zh-CN"/>
              </w:rPr>
              <w:t>Промежуточная аттестация:</w:t>
            </w:r>
            <w:r w:rsidRPr="005A005E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>Дифференцированный зачет</w:t>
            </w:r>
          </w:p>
        </w:tc>
      </w:tr>
      <w:tr w:rsidR="005A005E" w:rsidRPr="005A005E" w:rsidTr="0058722A">
        <w:trPr>
          <w:trHeight w:val="307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05E" w:rsidRPr="005A005E" w:rsidRDefault="005A005E" w:rsidP="005A005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lastRenderedPageBreak/>
              <w:t>− способность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ресурсов;</w:t>
            </w:r>
          </w:p>
          <w:p w:rsidR="005A005E" w:rsidRPr="005A005E" w:rsidRDefault="005A005E" w:rsidP="005A005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ОК 14.</w:t>
            </w:r>
            <w:r w:rsidRPr="005A005E">
              <w:rPr>
                <w:bCs/>
                <w:lang w:eastAsia="zh-CN"/>
              </w:rPr>
              <w:tab/>
              <w:t>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rFonts w:eastAsiaTheme="minorHAnsi"/>
                <w:lang w:eastAsia="en-US"/>
              </w:rPr>
              <w:t>ЛР10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/>
                <w:bCs/>
                <w:lang w:eastAsia="zh-CN"/>
              </w:rPr>
            </w:pPr>
            <w:r w:rsidRPr="005A005E">
              <w:rPr>
                <w:b/>
                <w:bCs/>
                <w:lang w:eastAsia="zh-CN"/>
              </w:rPr>
              <w:t>Текущий контроль: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/>
                <w:bCs/>
                <w:lang w:eastAsia="zh-CN"/>
              </w:rPr>
              <w:t>Промежуточная аттестация:</w:t>
            </w:r>
            <w:r w:rsidRPr="005A005E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>Дифференцированный зачет</w:t>
            </w:r>
          </w:p>
        </w:tc>
      </w:tr>
      <w:tr w:rsidR="005A005E" w:rsidRPr="005A005E" w:rsidTr="0058722A">
        <w:trPr>
          <w:trHeight w:val="307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05E" w:rsidRPr="005A005E" w:rsidRDefault="005A005E" w:rsidP="005A005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− умение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      </w:r>
          </w:p>
          <w:p w:rsidR="005A005E" w:rsidRPr="005A005E" w:rsidRDefault="005A005E" w:rsidP="005A005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ОК 6.</w:t>
            </w:r>
            <w:r w:rsidRPr="005A005E">
              <w:rPr>
                <w:bCs/>
                <w:lang w:eastAsia="zh-CN"/>
              </w:rPr>
              <w:tab/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ОК 11.</w:t>
            </w:r>
            <w:r w:rsidRPr="005A005E">
              <w:rPr>
                <w:bCs/>
                <w:lang w:eastAsia="zh-CN"/>
              </w:rPr>
              <w:tab/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05E" w:rsidRPr="005A005E" w:rsidRDefault="005A005E" w:rsidP="005A005E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5A005E">
              <w:rPr>
                <w:rFonts w:eastAsiaTheme="minorHAnsi"/>
                <w:lang w:eastAsia="en-US"/>
              </w:rPr>
              <w:t>ЛР 1 Осознающий себя гражданином и защитником великой страны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rFonts w:eastAsiaTheme="minorHAnsi"/>
                <w:lang w:eastAsia="en-US"/>
              </w:rPr>
              <w:t>ЛР10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/>
                <w:bCs/>
                <w:lang w:eastAsia="zh-CN"/>
              </w:rPr>
            </w:pPr>
            <w:r w:rsidRPr="005A005E">
              <w:rPr>
                <w:b/>
                <w:bCs/>
                <w:lang w:eastAsia="zh-CN"/>
              </w:rPr>
              <w:t>Текущий контроль: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/>
                <w:bCs/>
                <w:lang w:eastAsia="zh-CN"/>
              </w:rPr>
              <w:t>Промежуточная аттестация:</w:t>
            </w:r>
            <w:r w:rsidRPr="005A005E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>Дифференцированный зачет</w:t>
            </w:r>
          </w:p>
        </w:tc>
      </w:tr>
      <w:tr w:rsidR="005A005E" w:rsidRPr="005A005E" w:rsidTr="0058722A">
        <w:trPr>
          <w:trHeight w:val="307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05E" w:rsidRPr="005A005E" w:rsidRDefault="005A005E" w:rsidP="005A005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− способность применять биологические и экологические знания для анализа прикладных проблем хозяйственной деятельности;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ОК 14.</w:t>
            </w:r>
            <w:r w:rsidRPr="005A005E">
              <w:rPr>
                <w:bCs/>
                <w:lang w:eastAsia="zh-CN"/>
              </w:rPr>
              <w:tab/>
              <w:t>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05E" w:rsidRPr="005A005E" w:rsidRDefault="005A005E" w:rsidP="005A005E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5A005E">
              <w:rPr>
                <w:rFonts w:eastAsiaTheme="minorHAnsi"/>
                <w:lang w:eastAsia="en-US"/>
              </w:rPr>
              <w:t>ЛР 1 Осознающий себя гражданином и защитником великой страны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5A005E">
              <w:rPr>
                <w:rFonts w:eastAsiaTheme="minorHAnsi"/>
                <w:lang w:eastAsia="en-US"/>
              </w:rPr>
              <w:t>ЛР9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rPr>
                <w:bCs/>
                <w:lang w:eastAsia="zh-CN"/>
              </w:rPr>
            </w:pPr>
            <w:r w:rsidRPr="005A005E">
              <w:rPr>
                <w:rFonts w:eastAsiaTheme="minorHAnsi"/>
                <w:lang w:eastAsia="en-US"/>
              </w:rPr>
              <w:t>ЛР10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/>
                <w:bCs/>
                <w:lang w:eastAsia="zh-CN"/>
              </w:rPr>
            </w:pPr>
            <w:r w:rsidRPr="005A005E">
              <w:rPr>
                <w:b/>
                <w:bCs/>
                <w:lang w:eastAsia="zh-CN"/>
              </w:rPr>
              <w:t>Текущий контроль: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/>
                <w:bCs/>
                <w:lang w:eastAsia="zh-CN"/>
              </w:rPr>
              <w:t>Промежуточная аттестация:</w:t>
            </w:r>
            <w:r w:rsidRPr="005A005E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>Дифференцированный зачет</w:t>
            </w:r>
          </w:p>
        </w:tc>
      </w:tr>
      <w:tr w:rsidR="005A005E" w:rsidRPr="005A005E" w:rsidTr="0058722A">
        <w:trPr>
          <w:trHeight w:val="307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05E" w:rsidRPr="005A005E" w:rsidRDefault="005A005E" w:rsidP="005A005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lastRenderedPageBreak/>
              <w:t>− способность к самостоятельному проведению исследований, постановке естественно-научного эксперимента, использованию информационных технологий для решения научных и профессиональных задач;</w:t>
            </w:r>
          </w:p>
          <w:p w:rsidR="005A005E" w:rsidRPr="005A005E" w:rsidRDefault="005A005E" w:rsidP="005A005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ОК 6.</w:t>
            </w:r>
            <w:r w:rsidRPr="005A005E">
              <w:rPr>
                <w:bCs/>
                <w:lang w:eastAsia="zh-CN"/>
              </w:rPr>
              <w:tab/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ОК 11.</w:t>
            </w:r>
            <w:r w:rsidRPr="005A005E">
              <w:rPr>
                <w:bCs/>
                <w:lang w:eastAsia="zh-CN"/>
              </w:rPr>
              <w:tab/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05E" w:rsidRPr="005A005E" w:rsidRDefault="005A005E" w:rsidP="005A005E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5A005E">
              <w:rPr>
                <w:rFonts w:eastAsiaTheme="minorHAnsi"/>
                <w:lang w:eastAsia="en-US"/>
              </w:rPr>
              <w:t>ЛР9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rFonts w:eastAsiaTheme="minorHAnsi"/>
                <w:lang w:eastAsia="en-US"/>
              </w:rPr>
              <w:t>ЛР10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/>
                <w:bCs/>
                <w:lang w:eastAsia="zh-CN"/>
              </w:rPr>
            </w:pPr>
            <w:r w:rsidRPr="005A005E">
              <w:rPr>
                <w:b/>
                <w:bCs/>
                <w:lang w:eastAsia="zh-CN"/>
              </w:rPr>
              <w:t>Текущий контроль: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/>
                <w:bCs/>
                <w:lang w:eastAsia="zh-CN"/>
              </w:rPr>
              <w:t>Промежуточная аттестация:</w:t>
            </w:r>
            <w:r w:rsidRPr="005A005E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>Дифференцированный зачет</w:t>
            </w:r>
          </w:p>
        </w:tc>
      </w:tr>
      <w:tr w:rsidR="005A005E" w:rsidRPr="005A005E" w:rsidTr="0058722A">
        <w:trPr>
          <w:trHeight w:val="1862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05E" w:rsidRPr="005A005E" w:rsidRDefault="005A005E" w:rsidP="005A005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− способность к оценке этических аспектов некоторых исследований в области биотехнологии (клонирование, искусственное оплодотворение);</w:t>
            </w:r>
          </w:p>
          <w:p w:rsidR="005A005E" w:rsidRPr="005A005E" w:rsidRDefault="005A005E" w:rsidP="005A005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ОК 11.</w:t>
            </w:r>
            <w:r w:rsidRPr="005A005E">
              <w:rPr>
                <w:bCs/>
                <w:lang w:eastAsia="zh-CN"/>
              </w:rPr>
              <w:tab/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ОК 14.</w:t>
            </w:r>
            <w:r w:rsidRPr="005A005E">
              <w:rPr>
                <w:bCs/>
                <w:lang w:eastAsia="zh-CN"/>
              </w:rPr>
              <w:tab/>
              <w:t>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05E" w:rsidRPr="005A005E" w:rsidRDefault="005A005E" w:rsidP="005A005E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5A005E">
              <w:rPr>
                <w:rFonts w:eastAsiaTheme="minorHAnsi"/>
                <w:lang w:eastAsia="en-US"/>
              </w:rPr>
              <w:t>ЛР 1 Осознающий себя гражданином и защитником великой страны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rFonts w:eastAsiaTheme="minorHAnsi"/>
                <w:lang w:eastAsia="en-US"/>
              </w:rPr>
              <w:t>ЛР10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/>
                <w:bCs/>
                <w:lang w:eastAsia="zh-CN"/>
              </w:rPr>
            </w:pPr>
            <w:r w:rsidRPr="005A005E">
              <w:rPr>
                <w:b/>
                <w:bCs/>
                <w:lang w:eastAsia="zh-CN"/>
              </w:rPr>
              <w:t>Текущий контроль: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5A005E" w:rsidRPr="005A005E" w:rsidRDefault="005A005E" w:rsidP="005A005E">
            <w:pPr>
              <w:widowControl/>
              <w:autoSpaceDE/>
              <w:autoSpaceDN/>
              <w:adjustRightInd/>
              <w:jc w:val="both"/>
              <w:rPr>
                <w:bCs/>
                <w:lang w:eastAsia="zh-CN"/>
              </w:rPr>
            </w:pPr>
            <w:r w:rsidRPr="005A005E">
              <w:rPr>
                <w:b/>
                <w:bCs/>
                <w:lang w:eastAsia="zh-CN"/>
              </w:rPr>
              <w:t>Промежуточная аттестация:</w:t>
            </w:r>
            <w:r w:rsidRPr="005A005E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>Дифференцированный зачет</w:t>
            </w:r>
          </w:p>
        </w:tc>
      </w:tr>
    </w:tbl>
    <w:p w:rsidR="005A005E" w:rsidRPr="005A005E" w:rsidRDefault="005A005E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/>
        <w:adjustRightInd/>
        <w:jc w:val="both"/>
        <w:outlineLvl w:val="0"/>
        <w:rPr>
          <w:rFonts w:eastAsiaTheme="minorEastAsia"/>
          <w:sz w:val="24"/>
          <w:szCs w:val="24"/>
          <w:lang w:val="zh-CN" w:eastAsia="zh-CN"/>
        </w:rPr>
      </w:pPr>
    </w:p>
    <w:p w:rsidR="00C2433C" w:rsidRDefault="00C2433C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/>
        <w:adjustRightInd/>
        <w:jc w:val="both"/>
        <w:outlineLvl w:val="0"/>
        <w:rPr>
          <w:sz w:val="24"/>
          <w:szCs w:val="24"/>
          <w:lang w:val="zh-CN" w:eastAsia="zh-CN"/>
        </w:rPr>
      </w:pPr>
    </w:p>
    <w:p w:rsidR="00C2433C" w:rsidRDefault="00C2433C">
      <w:pPr>
        <w:widowControl/>
        <w:autoSpaceDE/>
        <w:autoSpaceDN/>
        <w:adjustRightInd/>
        <w:rPr>
          <w:sz w:val="24"/>
          <w:szCs w:val="24"/>
        </w:rPr>
      </w:pPr>
    </w:p>
    <w:p w:rsidR="00C2433C" w:rsidRDefault="00C2433C">
      <w:pPr>
        <w:rPr>
          <w:sz w:val="28"/>
          <w:szCs w:val="28"/>
        </w:rPr>
      </w:pPr>
    </w:p>
    <w:p w:rsidR="00C2433C" w:rsidRDefault="00DB495D">
      <w:pPr>
        <w:widowControl/>
        <w:autoSpaceDE/>
        <w:autoSpaceDN/>
        <w:adjustRightInd/>
        <w:spacing w:after="200" w:line="276" w:lineRule="auto"/>
        <w:rPr>
          <w:i/>
          <w:color w:val="FF0000"/>
          <w:sz w:val="28"/>
          <w:szCs w:val="28"/>
        </w:rPr>
      </w:pPr>
      <w:r>
        <w:rPr>
          <w:color w:val="333333"/>
          <w:sz w:val="24"/>
          <w:szCs w:val="24"/>
        </w:rPr>
        <w:t xml:space="preserve">                                   </w:t>
      </w:r>
    </w:p>
    <w:p w:rsidR="00C2433C" w:rsidRDefault="00DB495D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 Комплект контрольно-измерительных материалов </w:t>
      </w:r>
    </w:p>
    <w:p w:rsidR="00C2433C" w:rsidRDefault="00C2433C">
      <w:pPr>
        <w:pStyle w:val="a7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C2433C" w:rsidRDefault="00DB495D">
      <w:pPr>
        <w:pStyle w:val="a7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4.1 Задания для рубежного контроля:</w:t>
      </w:r>
    </w:p>
    <w:p w:rsidR="00C2433C" w:rsidRDefault="00DB495D">
      <w:pPr>
        <w:pStyle w:val="af2"/>
        <w:rPr>
          <w:b/>
          <w:lang w:eastAsia="en-US"/>
        </w:rPr>
      </w:pPr>
      <w:r>
        <w:rPr>
          <w:b/>
          <w:lang w:eastAsia="en-US"/>
        </w:rPr>
        <w:t xml:space="preserve">Тематический тест по теме «Строение и функции клеток», </w:t>
      </w:r>
    </w:p>
    <w:p w:rsidR="00C2433C" w:rsidRDefault="00DB495D">
      <w:pPr>
        <w:pStyle w:val="af2"/>
        <w:rPr>
          <w:b/>
          <w:lang w:eastAsia="en-US"/>
        </w:rPr>
      </w:pPr>
      <w:r>
        <w:rPr>
          <w:b/>
          <w:lang w:eastAsia="en-US"/>
        </w:rPr>
        <w:t>1 вариант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К каждому заданию части А дано несколько ответов, из которых только один верный. Выберите верный, по вашему мнению, ответ.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А1 Наука, изучающая </w:t>
      </w:r>
      <w:proofErr w:type="gramStart"/>
      <w:r>
        <w:rPr>
          <w:lang w:eastAsia="en-US"/>
        </w:rPr>
        <w:t>клетку</w:t>
      </w:r>
      <w:proofErr w:type="gramEnd"/>
      <w:r>
        <w:rPr>
          <w:lang w:eastAsia="en-US"/>
        </w:rPr>
        <w:t xml:space="preserve"> называется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1). Физиологией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Анатомией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2). Цитологией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Эмбриологией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</w:t>
      </w:r>
      <w:proofErr w:type="gramStart"/>
      <w:r>
        <w:rPr>
          <w:lang w:eastAsia="en-US"/>
        </w:rPr>
        <w:t>2  Какой</w:t>
      </w:r>
      <w:proofErr w:type="gramEnd"/>
      <w:r>
        <w:rPr>
          <w:lang w:eastAsia="en-US"/>
        </w:rPr>
        <w:t xml:space="preserve"> ученый увидел клетку с помощью своего микроскопа?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М. </w:t>
      </w:r>
      <w:proofErr w:type="spellStart"/>
      <w:r>
        <w:rPr>
          <w:lang w:eastAsia="en-US"/>
        </w:rPr>
        <w:t>Шлейден</w:t>
      </w:r>
      <w:proofErr w:type="spellEnd"/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Р. Гук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Т. Шванн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Р. Вирхов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А3 Элементарная биологическая система, способная к самообновлению, - это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1). Клеточный центр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Подкожная жировая клетчатка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2). Мышечное волокно сердца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Проводящая ткань растения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А4 </w:t>
      </w:r>
      <w:proofErr w:type="gramStart"/>
      <w:r>
        <w:rPr>
          <w:lang w:eastAsia="en-US"/>
        </w:rPr>
        <w:t>К</w:t>
      </w:r>
      <w:proofErr w:type="gramEnd"/>
      <w:r>
        <w:rPr>
          <w:lang w:eastAsia="en-US"/>
        </w:rPr>
        <w:t xml:space="preserve"> прокариотам относятся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1). Элодея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Кишечная палочка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2) Шампиньон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Инфузория-туфелька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</w:t>
      </w:r>
      <w:proofErr w:type="gramStart"/>
      <w:r>
        <w:rPr>
          <w:lang w:eastAsia="en-US"/>
        </w:rPr>
        <w:t>5  Основным</w:t>
      </w:r>
      <w:proofErr w:type="gramEnd"/>
      <w:r>
        <w:rPr>
          <w:lang w:eastAsia="en-US"/>
        </w:rPr>
        <w:t xml:space="preserve"> свойством плазматической мембраны является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1). Полная проницаемость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Избирательная проницаемость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lastRenderedPageBreak/>
        <w:t>2). Полная непроницаемость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Избирательная полупроницаемость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А6 Какой вид транспорта в клетку идет с затратой энергии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1). Диффузия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3). </w:t>
      </w:r>
      <w:proofErr w:type="spellStart"/>
      <w:r>
        <w:rPr>
          <w:lang w:eastAsia="en-US"/>
        </w:rPr>
        <w:t>Пиноцитоз</w:t>
      </w:r>
      <w:proofErr w:type="spellEnd"/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2). Осмос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Транспорт ионов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А7 Внутренняя полужидкая среда клетки - это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1). </w:t>
      </w:r>
      <w:proofErr w:type="spellStart"/>
      <w:r>
        <w:rPr>
          <w:lang w:eastAsia="en-US"/>
        </w:rPr>
        <w:t>Нуклеоплазма</w:t>
      </w:r>
      <w:proofErr w:type="spellEnd"/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3). </w:t>
      </w:r>
      <w:proofErr w:type="spellStart"/>
      <w:r>
        <w:rPr>
          <w:lang w:eastAsia="en-US"/>
        </w:rPr>
        <w:t>Цитоскелет</w:t>
      </w:r>
      <w:proofErr w:type="spellEnd"/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2). Вакуоль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Цитоплазма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А8 </w:t>
      </w:r>
      <w:proofErr w:type="gramStart"/>
      <w:r>
        <w:rPr>
          <w:lang w:eastAsia="en-US"/>
        </w:rPr>
        <w:t>На</w:t>
      </w:r>
      <w:proofErr w:type="gramEnd"/>
      <w:r>
        <w:rPr>
          <w:lang w:eastAsia="en-US"/>
        </w:rPr>
        <w:t xml:space="preserve"> каком рисунке изображена митохондрия</w:t>
      </w:r>
    </w:p>
    <w:p w:rsidR="00C2433C" w:rsidRDefault="00DB495D">
      <w:pPr>
        <w:pStyle w:val="af2"/>
        <w:rPr>
          <w:lang w:eastAsia="en-US"/>
        </w:rPr>
      </w:pPr>
      <w:r>
        <w:rPr>
          <w:noProof/>
        </w:rPr>
        <w:drawing>
          <wp:inline distT="0" distB="0" distL="0" distR="0">
            <wp:extent cx="6472555" cy="1483360"/>
            <wp:effectExtent l="0" t="0" r="4445" b="254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72555" cy="148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433C" w:rsidRDefault="00C2433C">
      <w:pPr>
        <w:pStyle w:val="af2"/>
        <w:rPr>
          <w:lang w:eastAsia="en-US"/>
        </w:rPr>
      </w:pP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А9 В рибосомах в отличие от лизосом происходит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1). Синтез углеводов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Окисление нуклеиновых кислот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2) Синтез белков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4). Синтез липидов и углеводов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А10 Какой </w:t>
      </w:r>
      <w:proofErr w:type="gramStart"/>
      <w:r>
        <w:rPr>
          <w:lang w:eastAsia="en-US"/>
        </w:rPr>
        <w:t>органоид  принимает</w:t>
      </w:r>
      <w:proofErr w:type="gramEnd"/>
      <w:r>
        <w:rPr>
          <w:lang w:eastAsia="en-US"/>
        </w:rPr>
        <w:t xml:space="preserve"> участие  в делении клетки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1). </w:t>
      </w:r>
      <w:proofErr w:type="spellStart"/>
      <w:r>
        <w:rPr>
          <w:lang w:eastAsia="en-US"/>
        </w:rPr>
        <w:t>Цитоскелет</w:t>
      </w:r>
      <w:proofErr w:type="spellEnd"/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 Клеточный центр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2). Центриоль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5). Вакуоль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А11 Гаплоидный набор хромосом имеют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1). Жировые клетки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Клетки слюнных желез человека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2). Спорангии листа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Яйцеклетки голубя и воробья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А12 В состав хромосомы входят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ДНК и белок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РНК и белок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ДНК и РНК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Белок и АТФ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А13 Главным структурным компонентом ядра является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1). Хромосомы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Ядрышки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2). Рибосомы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4). </w:t>
      </w:r>
      <w:proofErr w:type="spellStart"/>
      <w:r>
        <w:rPr>
          <w:lang w:eastAsia="en-US"/>
        </w:rPr>
        <w:t>Нуклеоплазма</w:t>
      </w:r>
      <w:proofErr w:type="spellEnd"/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А14 Грибная </w:t>
      </w:r>
      <w:proofErr w:type="gramStart"/>
      <w:r>
        <w:rPr>
          <w:lang w:eastAsia="en-US"/>
        </w:rPr>
        <w:t>клетка,  как</w:t>
      </w:r>
      <w:proofErr w:type="gramEnd"/>
      <w:r>
        <w:rPr>
          <w:lang w:eastAsia="en-US"/>
        </w:rPr>
        <w:t xml:space="preserve"> и  клетка бактерий  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Не имеет ядерной оболочки</w:t>
      </w:r>
      <w:r>
        <w:rPr>
          <w:lang w:eastAsia="en-US"/>
        </w:rPr>
        <w:tab/>
      </w:r>
      <w:r>
        <w:rPr>
          <w:lang w:eastAsia="en-US"/>
        </w:rPr>
        <w:tab/>
        <w:t>3). Не имеет хлоропластов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 Имеет одноклеточное строение тела</w:t>
      </w:r>
      <w:r>
        <w:rPr>
          <w:lang w:eastAsia="en-US"/>
        </w:rPr>
        <w:tab/>
        <w:t>4). Имеет неклеточный мицелий</w:t>
      </w:r>
    </w:p>
    <w:p w:rsidR="00C2433C" w:rsidRDefault="00C2433C">
      <w:pPr>
        <w:pStyle w:val="af2"/>
        <w:rPr>
          <w:b/>
          <w:lang w:eastAsia="en-US"/>
        </w:rPr>
      </w:pPr>
    </w:p>
    <w:p w:rsidR="00C2433C" w:rsidRDefault="00C2433C">
      <w:pPr>
        <w:pStyle w:val="af2"/>
        <w:rPr>
          <w:b/>
          <w:lang w:eastAsia="en-US"/>
        </w:rPr>
      </w:pPr>
    </w:p>
    <w:p w:rsidR="00C2433C" w:rsidRDefault="00C2433C">
      <w:pPr>
        <w:pStyle w:val="af2"/>
        <w:rPr>
          <w:b/>
          <w:lang w:eastAsia="en-US"/>
        </w:rPr>
      </w:pPr>
    </w:p>
    <w:p w:rsidR="00C2433C" w:rsidRDefault="00DB495D">
      <w:pPr>
        <w:pStyle w:val="af2"/>
        <w:rPr>
          <w:b/>
          <w:lang w:eastAsia="en-US"/>
        </w:rPr>
      </w:pPr>
      <w:r>
        <w:rPr>
          <w:b/>
          <w:lang w:eastAsia="en-US"/>
        </w:rPr>
        <w:t>2 вариант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К каждому заданию части А дано несколько ответов, из которых только один верный. Выберите верный, по вашему мнению, ответ.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А1 Цитология – это наука, изучающая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1). Тканевый уровень организации живой материи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2). Организменный уровень организации живой материи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3). Клеточный уровень организации живой материи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4) Молекулярный уровень организации живой материи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</w:t>
      </w:r>
      <w:proofErr w:type="gramStart"/>
      <w:r>
        <w:rPr>
          <w:lang w:eastAsia="en-US"/>
        </w:rPr>
        <w:t>2  Создателями</w:t>
      </w:r>
      <w:proofErr w:type="gramEnd"/>
      <w:r>
        <w:rPr>
          <w:lang w:eastAsia="en-US"/>
        </w:rPr>
        <w:t xml:space="preserve"> клеточной теории являются?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1). </w:t>
      </w:r>
      <w:proofErr w:type="spellStart"/>
      <w:r>
        <w:rPr>
          <w:lang w:eastAsia="en-US"/>
        </w:rPr>
        <w:t>Ч.Дарвин</w:t>
      </w:r>
      <w:proofErr w:type="spellEnd"/>
      <w:r>
        <w:rPr>
          <w:lang w:eastAsia="en-US"/>
        </w:rPr>
        <w:t xml:space="preserve"> и А. Уоллес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3). Р. Гук и Н. </w:t>
      </w:r>
      <w:proofErr w:type="spellStart"/>
      <w:r>
        <w:rPr>
          <w:lang w:eastAsia="en-US"/>
        </w:rPr>
        <w:t>Грю</w:t>
      </w:r>
      <w:proofErr w:type="spellEnd"/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2). Г. Мендель и Т. Морган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4). Т. Шванн и М. </w:t>
      </w:r>
      <w:proofErr w:type="spellStart"/>
      <w:r>
        <w:rPr>
          <w:lang w:eastAsia="en-US"/>
        </w:rPr>
        <w:t>Шлейден</w:t>
      </w:r>
      <w:proofErr w:type="spellEnd"/>
      <w:r>
        <w:rPr>
          <w:lang w:eastAsia="en-US"/>
        </w:rPr>
        <w:tab/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А3 Элементарная биологическая система, обладающая способностью поддерживать постоянство своего химического состава, это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1). Мышечное волокно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Гормон щитовидной железы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2). Аппарат </w:t>
      </w:r>
      <w:proofErr w:type="spellStart"/>
      <w:r>
        <w:rPr>
          <w:lang w:eastAsia="en-US"/>
        </w:rPr>
        <w:t>Гольджи</w:t>
      </w:r>
      <w:proofErr w:type="spellEnd"/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Межклеточное вещество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</w:t>
      </w:r>
      <w:proofErr w:type="gramStart"/>
      <w:r>
        <w:rPr>
          <w:lang w:eastAsia="en-US"/>
        </w:rPr>
        <w:t>4  К</w:t>
      </w:r>
      <w:proofErr w:type="gramEnd"/>
      <w:r>
        <w:rPr>
          <w:lang w:eastAsia="en-US"/>
        </w:rPr>
        <w:t xml:space="preserve"> прокариотам не относятся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1).  </w:t>
      </w:r>
      <w:proofErr w:type="spellStart"/>
      <w:r>
        <w:rPr>
          <w:lang w:eastAsia="en-US"/>
        </w:rPr>
        <w:t>Цианобактерии</w:t>
      </w:r>
      <w:proofErr w:type="spellEnd"/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Кишечная палочка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2).  Клубеньковые бактерии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 Человек разумный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А5 Плазматическая мембрана состоит из молекул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1).  Липидов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Липидов, белков и углеводов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2). Липидов и белков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Белков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</w:t>
      </w:r>
      <w:proofErr w:type="gramStart"/>
      <w:r>
        <w:rPr>
          <w:lang w:eastAsia="en-US"/>
        </w:rPr>
        <w:t>6  Транспорт</w:t>
      </w:r>
      <w:proofErr w:type="gramEnd"/>
      <w:r>
        <w:rPr>
          <w:lang w:eastAsia="en-US"/>
        </w:rPr>
        <w:t xml:space="preserve"> в клетку твердых веществ называется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1). Диффузия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3). </w:t>
      </w:r>
      <w:proofErr w:type="spellStart"/>
      <w:r>
        <w:rPr>
          <w:lang w:eastAsia="en-US"/>
        </w:rPr>
        <w:t>Пиноцитоз</w:t>
      </w:r>
      <w:proofErr w:type="spellEnd"/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lastRenderedPageBreak/>
        <w:t xml:space="preserve">2) Фагоцитоз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Осмос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А7 Цитоплазма выполняет функции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1). Обеспечивает тургор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Участвует в удалении веществ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2). Выполняет защитную функцию</w:t>
      </w:r>
      <w:r>
        <w:rPr>
          <w:lang w:eastAsia="en-US"/>
        </w:rPr>
        <w:tab/>
      </w:r>
      <w:r>
        <w:rPr>
          <w:lang w:eastAsia="en-US"/>
        </w:rPr>
        <w:tab/>
        <w:t>4). Место нахождения органоидов клетки</w:t>
      </w:r>
    </w:p>
    <w:p w:rsidR="00C2433C" w:rsidRDefault="00C2433C">
      <w:pPr>
        <w:pStyle w:val="af2"/>
        <w:rPr>
          <w:lang w:eastAsia="en-US"/>
        </w:rPr>
      </w:pPr>
    </w:p>
    <w:p w:rsidR="00C2433C" w:rsidRDefault="00C2433C">
      <w:pPr>
        <w:pStyle w:val="af2"/>
        <w:rPr>
          <w:lang w:eastAsia="en-US"/>
        </w:rPr>
      </w:pP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А8 </w:t>
      </w:r>
      <w:proofErr w:type="gramStart"/>
      <w:r>
        <w:rPr>
          <w:lang w:eastAsia="en-US"/>
        </w:rPr>
        <w:t>На</w:t>
      </w:r>
      <w:proofErr w:type="gramEnd"/>
      <w:r>
        <w:rPr>
          <w:lang w:eastAsia="en-US"/>
        </w:rPr>
        <w:t xml:space="preserve"> каком рисунке изображена хлоропласт</w:t>
      </w:r>
    </w:p>
    <w:p w:rsidR="00C2433C" w:rsidRDefault="00DB495D">
      <w:pPr>
        <w:pStyle w:val="af2"/>
        <w:rPr>
          <w:lang w:eastAsia="en-US"/>
        </w:rPr>
      </w:pPr>
      <w:r>
        <w:rPr>
          <w:noProof/>
        </w:rPr>
        <w:drawing>
          <wp:inline distT="0" distB="0" distL="0" distR="0">
            <wp:extent cx="4528820" cy="1504950"/>
            <wp:effectExtent l="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2882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А9 Митохондрии в клетке выполняют функцию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1). Окисления органических веществ до неорганических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2). Хранения и передачи наследственной информации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3). Транспорта органических и неорганических веществ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4). Образования органических веществ из </w:t>
      </w:r>
      <w:proofErr w:type="gramStart"/>
      <w:r>
        <w:rPr>
          <w:lang w:eastAsia="en-US"/>
        </w:rPr>
        <w:t>неорганических  с</w:t>
      </w:r>
      <w:proofErr w:type="gramEnd"/>
      <w:r>
        <w:rPr>
          <w:lang w:eastAsia="en-US"/>
        </w:rPr>
        <w:t xml:space="preserve"> использованием света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А10 В </w:t>
      </w:r>
      <w:proofErr w:type="gramStart"/>
      <w:r>
        <w:rPr>
          <w:lang w:eastAsia="en-US"/>
        </w:rPr>
        <w:t xml:space="preserve">лизосомах, </w:t>
      </w:r>
      <w:r>
        <w:rPr>
          <w:color w:val="FF0000"/>
          <w:lang w:eastAsia="en-US"/>
        </w:rPr>
        <w:t xml:space="preserve"> </w:t>
      </w:r>
      <w:r>
        <w:rPr>
          <w:lang w:eastAsia="en-US"/>
        </w:rPr>
        <w:t xml:space="preserve"> </w:t>
      </w:r>
      <w:proofErr w:type="gramEnd"/>
      <w:r>
        <w:rPr>
          <w:lang w:eastAsia="en-US"/>
        </w:rPr>
        <w:t>в отличие от рибосом происходит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1). Синтез углеводов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Расщепление питательных веществ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2).  Синтез белков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Синтез липидов и углеводов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А11 Одинаковый набор хромосом характерен для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1). Клеток корня цветкового растения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2). Корневых волосков</w:t>
      </w:r>
      <w:r>
        <w:rPr>
          <w:lang w:eastAsia="en-US"/>
        </w:rPr>
        <w:tab/>
      </w:r>
      <w:r>
        <w:rPr>
          <w:lang w:eastAsia="en-US"/>
        </w:rPr>
        <w:tab/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3). Клеток фотосинтезирующей ткани листа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4). Гамет мха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</w:t>
      </w:r>
      <w:proofErr w:type="gramStart"/>
      <w:r>
        <w:rPr>
          <w:lang w:eastAsia="en-US"/>
        </w:rPr>
        <w:t>12  Место</w:t>
      </w:r>
      <w:proofErr w:type="gramEnd"/>
      <w:r>
        <w:rPr>
          <w:lang w:eastAsia="en-US"/>
        </w:rPr>
        <w:t xml:space="preserve"> соединения хроматид в хромосоме называется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1). Центриоль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Хроматин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2). </w:t>
      </w:r>
      <w:proofErr w:type="spellStart"/>
      <w:r>
        <w:rPr>
          <w:lang w:eastAsia="en-US"/>
        </w:rPr>
        <w:t>Центромера</w:t>
      </w:r>
      <w:proofErr w:type="spellEnd"/>
      <w:r>
        <w:rPr>
          <w:lang w:eastAsia="en-US"/>
        </w:rPr>
        <w:t xml:space="preserve">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4). </w:t>
      </w:r>
      <w:proofErr w:type="spellStart"/>
      <w:r>
        <w:rPr>
          <w:lang w:eastAsia="en-US"/>
        </w:rPr>
        <w:t>Нуклеоид</w:t>
      </w:r>
      <w:proofErr w:type="spellEnd"/>
      <w:r>
        <w:rPr>
          <w:lang w:eastAsia="en-US"/>
        </w:rPr>
        <w:tab/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А13 Ядрышки участвуют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1). В синтезе белков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В удвоении хромосом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2) В синтезе р-</w:t>
      </w:r>
      <w:proofErr w:type="gramStart"/>
      <w:r>
        <w:rPr>
          <w:lang w:eastAsia="en-US"/>
        </w:rPr>
        <w:t xml:space="preserve">РНК  </w:t>
      </w:r>
      <w:r>
        <w:rPr>
          <w:lang w:eastAsia="en-US"/>
        </w:rPr>
        <w:tab/>
      </w:r>
      <w:proofErr w:type="gramEnd"/>
      <w:r>
        <w:rPr>
          <w:lang w:eastAsia="en-US"/>
        </w:rPr>
        <w:tab/>
      </w:r>
      <w:r>
        <w:rPr>
          <w:lang w:eastAsia="en-US"/>
        </w:rPr>
        <w:tab/>
        <w:t>4) В хранении и передаче наследственной информации</w:t>
      </w:r>
      <w:r>
        <w:rPr>
          <w:lang w:eastAsia="en-US"/>
        </w:rPr>
        <w:tab/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А14 </w:t>
      </w:r>
      <w:proofErr w:type="gramStart"/>
      <w:r>
        <w:rPr>
          <w:lang w:eastAsia="en-US"/>
        </w:rPr>
        <w:t>Отличие  животной</w:t>
      </w:r>
      <w:proofErr w:type="gramEnd"/>
      <w:r>
        <w:rPr>
          <w:lang w:eastAsia="en-US"/>
        </w:rPr>
        <w:t xml:space="preserve">  клетки от растительной заключается в 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Наличие клеточной оболочки из целлюлозы</w:t>
      </w:r>
      <w:r>
        <w:rPr>
          <w:lang w:eastAsia="en-US"/>
        </w:rPr>
        <w:tab/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ab/>
        <w:t>Наличие в цитоплазме клеточного центра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Наличие пластид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Наличие вакуолей, заполненных клеточным соком</w:t>
      </w:r>
    </w:p>
    <w:p w:rsidR="00C2433C" w:rsidRDefault="00C2433C">
      <w:pPr>
        <w:pStyle w:val="af2"/>
        <w:rPr>
          <w:lang w:eastAsia="en-US"/>
        </w:rPr>
      </w:pPr>
    </w:p>
    <w:p w:rsidR="00C2433C" w:rsidRDefault="00C2433C">
      <w:pPr>
        <w:pStyle w:val="af2"/>
        <w:rPr>
          <w:b/>
          <w:sz w:val="28"/>
          <w:szCs w:val="28"/>
          <w:lang w:eastAsia="en-US"/>
        </w:rPr>
      </w:pPr>
    </w:p>
    <w:p w:rsidR="00C2433C" w:rsidRDefault="00DB495D">
      <w:pPr>
        <w:pStyle w:val="af2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Ответы на тесты</w:t>
      </w:r>
    </w:p>
    <w:p w:rsidR="00C2433C" w:rsidRDefault="00DB495D">
      <w:pPr>
        <w:pStyle w:val="af2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1 вариант</w:t>
      </w:r>
    </w:p>
    <w:p w:rsidR="00C2433C" w:rsidRDefault="00DB495D">
      <w:pPr>
        <w:pStyle w:val="af2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Часть 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0"/>
        <w:gridCol w:w="1351"/>
        <w:gridCol w:w="1374"/>
        <w:gridCol w:w="1374"/>
        <w:gridCol w:w="1374"/>
        <w:gridCol w:w="1374"/>
        <w:gridCol w:w="1374"/>
      </w:tblGrid>
      <w:tr w:rsidR="00C2433C">
        <w:tc>
          <w:tcPr>
            <w:tcW w:w="1569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</w:t>
            </w:r>
          </w:p>
        </w:tc>
        <w:tc>
          <w:tcPr>
            <w:tcW w:w="1569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А2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А3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А4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А5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А6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А7</w:t>
            </w:r>
          </w:p>
        </w:tc>
      </w:tr>
      <w:tr w:rsidR="00C2433C">
        <w:tc>
          <w:tcPr>
            <w:tcW w:w="1569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69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C2433C">
        <w:tc>
          <w:tcPr>
            <w:tcW w:w="1569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А8</w:t>
            </w:r>
          </w:p>
        </w:tc>
        <w:tc>
          <w:tcPr>
            <w:tcW w:w="1569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А9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А10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А11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А12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А13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А14</w:t>
            </w:r>
          </w:p>
        </w:tc>
      </w:tr>
      <w:tr w:rsidR="00C2433C">
        <w:tc>
          <w:tcPr>
            <w:tcW w:w="1569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569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</w:tr>
    </w:tbl>
    <w:p w:rsidR="00C2433C" w:rsidRDefault="00C2433C">
      <w:pPr>
        <w:pStyle w:val="af2"/>
        <w:rPr>
          <w:sz w:val="22"/>
          <w:szCs w:val="22"/>
          <w:lang w:eastAsia="en-US"/>
        </w:rPr>
      </w:pPr>
    </w:p>
    <w:p w:rsidR="00C2433C" w:rsidRDefault="00DB495D">
      <w:pPr>
        <w:pStyle w:val="af2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2 вариант</w:t>
      </w:r>
    </w:p>
    <w:p w:rsidR="00C2433C" w:rsidRDefault="00DB495D">
      <w:pPr>
        <w:pStyle w:val="af2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Часть 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0"/>
        <w:gridCol w:w="1351"/>
        <w:gridCol w:w="1374"/>
        <w:gridCol w:w="1374"/>
        <w:gridCol w:w="1374"/>
        <w:gridCol w:w="1374"/>
        <w:gridCol w:w="1374"/>
      </w:tblGrid>
      <w:tr w:rsidR="00C2433C">
        <w:tc>
          <w:tcPr>
            <w:tcW w:w="1569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</w:t>
            </w:r>
          </w:p>
        </w:tc>
        <w:tc>
          <w:tcPr>
            <w:tcW w:w="1569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А2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А3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А4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А5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А6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А7</w:t>
            </w:r>
          </w:p>
        </w:tc>
      </w:tr>
      <w:tr w:rsidR="00C2433C">
        <w:tc>
          <w:tcPr>
            <w:tcW w:w="1569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569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C2433C">
        <w:tc>
          <w:tcPr>
            <w:tcW w:w="1569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А8</w:t>
            </w:r>
          </w:p>
        </w:tc>
        <w:tc>
          <w:tcPr>
            <w:tcW w:w="1569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А9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А10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А11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А12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А13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А14</w:t>
            </w:r>
          </w:p>
        </w:tc>
      </w:tr>
      <w:tr w:rsidR="00C2433C">
        <w:tc>
          <w:tcPr>
            <w:tcW w:w="1569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569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</w:tr>
    </w:tbl>
    <w:p w:rsidR="00C2433C" w:rsidRDefault="00C2433C">
      <w:pPr>
        <w:pStyle w:val="af2"/>
        <w:rPr>
          <w:sz w:val="22"/>
          <w:szCs w:val="22"/>
          <w:lang w:eastAsia="en-US"/>
        </w:rPr>
      </w:pPr>
    </w:p>
    <w:p w:rsidR="00C2433C" w:rsidRDefault="00DB495D">
      <w:pPr>
        <w:pStyle w:val="af2"/>
        <w:rPr>
          <w:b/>
          <w:lang w:eastAsia="en-US"/>
        </w:rPr>
      </w:pPr>
      <w:r>
        <w:rPr>
          <w:b/>
          <w:lang w:eastAsia="en-US"/>
        </w:rPr>
        <w:t>Тест по теме: «Размножение организмов».</w:t>
      </w:r>
    </w:p>
    <w:p w:rsidR="00C2433C" w:rsidRDefault="00DB495D">
      <w:pPr>
        <w:pStyle w:val="af2"/>
        <w:rPr>
          <w:b/>
          <w:lang w:eastAsia="en-US"/>
        </w:rPr>
      </w:pPr>
      <w:r>
        <w:rPr>
          <w:b/>
          <w:lang w:val="en-US" w:eastAsia="en-US"/>
        </w:rPr>
        <w:t>I</w:t>
      </w:r>
      <w:r>
        <w:rPr>
          <w:b/>
          <w:bCs/>
          <w:color w:val="000000"/>
          <w:lang w:val="en-US" w:eastAsia="en-US"/>
        </w:rPr>
        <w:t> </w:t>
      </w:r>
      <w:r>
        <w:rPr>
          <w:b/>
          <w:lang w:eastAsia="en-US"/>
        </w:rPr>
        <w:t>вариант</w:t>
      </w:r>
    </w:p>
    <w:p w:rsidR="00C2433C" w:rsidRDefault="00DB495D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lastRenderedPageBreak/>
        <w:t>1.Назовите способ размножения, для которого характерно следующее: он является источником огромной внутривидовой изменчивости, благодаря чему создаются предпосылки для эволюции вида.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А. бесполое </w:t>
      </w:r>
      <w:proofErr w:type="gramStart"/>
      <w:r>
        <w:rPr>
          <w:lang w:eastAsia="en-US"/>
        </w:rPr>
        <w:t xml:space="preserve">размножение </w:t>
      </w:r>
      <w:r>
        <w:rPr>
          <w:color w:val="000000"/>
          <w:lang w:eastAsia="en-US"/>
        </w:rPr>
        <w:t> </w:t>
      </w:r>
      <w:r>
        <w:rPr>
          <w:lang w:eastAsia="en-US"/>
        </w:rPr>
        <w:t>Б.</w:t>
      </w:r>
      <w:proofErr w:type="gramEnd"/>
      <w:r>
        <w:rPr>
          <w:lang w:eastAsia="en-US"/>
        </w:rPr>
        <w:t xml:space="preserve"> половое размножение</w:t>
      </w:r>
    </w:p>
    <w:p w:rsidR="00C2433C" w:rsidRDefault="00DB495D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2. Как называется явление, при котором мужские и женские половые клетки развиваются на одном организме?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А. гермафродитизм Б. гаметогенез В. </w:t>
      </w:r>
      <w:proofErr w:type="spellStart"/>
      <w:r>
        <w:rPr>
          <w:lang w:eastAsia="en-US"/>
        </w:rPr>
        <w:t>гетерогаметность</w:t>
      </w:r>
      <w:proofErr w:type="spellEnd"/>
      <w:r>
        <w:rPr>
          <w:lang w:eastAsia="en-US"/>
        </w:rPr>
        <w:t xml:space="preserve"> Г. партеногенез</w:t>
      </w:r>
    </w:p>
    <w:p w:rsidR="00C2433C" w:rsidRDefault="00DB495D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3. Укажите организмы, для которых характерно почкование как форма размножения.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А. амебы, жгутиковые Б. дрожжевые грибы, сосущие инфузории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В. плоские и кольчатые черви Г. пчелы, тли, дафнии</w:t>
      </w:r>
    </w:p>
    <w:p w:rsidR="00C2433C" w:rsidRDefault="00DB495D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4. В результате какого процесса в клетках вдвое уменьшается набор хромосом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А. мейоза Б. </w:t>
      </w:r>
      <w:proofErr w:type="gramStart"/>
      <w:r>
        <w:rPr>
          <w:lang w:eastAsia="en-US"/>
        </w:rPr>
        <w:t>митоза </w:t>
      </w:r>
      <w:r>
        <w:rPr>
          <w:color w:val="000000"/>
          <w:lang w:eastAsia="en-US"/>
        </w:rPr>
        <w:t> </w:t>
      </w:r>
      <w:r>
        <w:rPr>
          <w:lang w:eastAsia="en-US"/>
        </w:rPr>
        <w:t>В.</w:t>
      </w:r>
      <w:proofErr w:type="gramEnd"/>
      <w:r>
        <w:rPr>
          <w:lang w:eastAsia="en-US"/>
        </w:rPr>
        <w:t xml:space="preserve"> оплодотворения</w:t>
      </w:r>
    </w:p>
    <w:p w:rsidR="00C2433C" w:rsidRDefault="00DB495D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5. Конъюгация хромосом – это сближение двух гомологичных хромосом в процессе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А. митоза Б. мейоза В. оплодотворения</w:t>
      </w:r>
    </w:p>
    <w:p w:rsidR="00C2433C" w:rsidRDefault="00DB495D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6. 4. Что характерно для бесполого размножения?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А. потомство имеет гены только одного материнского организма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Б. потомство генетически отличается от родительских организмов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В. в образовании потомства обычно участвуют две особи</w:t>
      </w:r>
    </w:p>
    <w:p w:rsidR="00C2433C" w:rsidRDefault="00DB495D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 xml:space="preserve">7. </w:t>
      </w:r>
      <w:r>
        <w:rPr>
          <w:color w:val="000000"/>
          <w:u w:val="single"/>
          <w:lang w:eastAsia="en-US"/>
        </w:rPr>
        <w:t> </w:t>
      </w:r>
      <w:r>
        <w:rPr>
          <w:u w:val="single"/>
          <w:lang w:eastAsia="en-US"/>
        </w:rPr>
        <w:t> Назовите форму размножения, когда происходит формирование выроста у материнской клетки или организма, который затем отделяется и превращается в самостоятельный организм?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А. спорообразование  </w:t>
      </w:r>
      <w:r>
        <w:rPr>
          <w:color w:val="000000"/>
          <w:lang w:eastAsia="en-US"/>
        </w:rPr>
        <w:t> </w:t>
      </w:r>
      <w:r>
        <w:rPr>
          <w:lang w:eastAsia="en-US"/>
        </w:rPr>
        <w:t>Б. почкование  </w:t>
      </w:r>
      <w:r>
        <w:rPr>
          <w:color w:val="000000"/>
          <w:lang w:eastAsia="en-US"/>
        </w:rPr>
        <w:t> </w:t>
      </w:r>
      <w:r>
        <w:rPr>
          <w:lang w:eastAsia="en-US"/>
        </w:rPr>
        <w:t>В. партеногенез  </w:t>
      </w:r>
      <w:r>
        <w:rPr>
          <w:color w:val="000000"/>
          <w:lang w:eastAsia="en-US"/>
        </w:rPr>
        <w:t> </w:t>
      </w:r>
      <w:r>
        <w:rPr>
          <w:lang w:eastAsia="en-US"/>
        </w:rPr>
        <w:t>Г. клонирование</w:t>
      </w:r>
    </w:p>
    <w:p w:rsidR="00C2433C" w:rsidRDefault="00DB495D">
      <w:pPr>
        <w:pStyle w:val="af2"/>
        <w:rPr>
          <w:lang w:eastAsia="en-US"/>
        </w:rPr>
      </w:pPr>
      <w:r>
        <w:rPr>
          <w:u w:val="single"/>
          <w:lang w:eastAsia="en-US"/>
        </w:rPr>
        <w:t xml:space="preserve"> 8. Когда определяется пол человека?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А. при образовании половых клеток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Б. при образовании у плода половых органов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В. при слиянии половых клеток и образовании зиготы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Г. при рождении ребенка</w:t>
      </w:r>
    </w:p>
    <w:p w:rsidR="00C2433C" w:rsidRDefault="00DB495D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9. В сельскохозяйственной практике часто используют вегетативный способ размножения растений, чтобы: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А. добиться наибольшего сходства потомства с родительским организмом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Б. добиться наибольшего различия между потомством и исходными формами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В. повысить устойчивость растений к вредителям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Г. повысить устойчивость растений к болезням</w:t>
      </w:r>
    </w:p>
    <w:p w:rsidR="00C2433C" w:rsidRDefault="00DB495D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10. Дочерний организм в большей степени отличается от родительских организмов при размножении: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А. вегетативном Б. при помощи спор</w:t>
      </w:r>
      <w:r>
        <w:rPr>
          <w:color w:val="000000"/>
          <w:lang w:eastAsia="en-US"/>
        </w:rPr>
        <w:t> </w:t>
      </w:r>
      <w:r>
        <w:rPr>
          <w:lang w:eastAsia="en-US"/>
        </w:rPr>
        <w:t>В. половом Г. почкованием</w:t>
      </w:r>
    </w:p>
    <w:p w:rsidR="00C2433C" w:rsidRDefault="00C2433C">
      <w:pPr>
        <w:pStyle w:val="af2"/>
        <w:rPr>
          <w:lang w:eastAsia="en-US"/>
        </w:rPr>
      </w:pP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 </w:t>
      </w:r>
    </w:p>
    <w:p w:rsidR="00C2433C" w:rsidRDefault="00C2433C">
      <w:pPr>
        <w:pStyle w:val="af2"/>
        <w:rPr>
          <w:b/>
          <w:lang w:eastAsia="en-US"/>
        </w:rPr>
      </w:pPr>
    </w:p>
    <w:p w:rsidR="00C2433C" w:rsidRDefault="00C2433C">
      <w:pPr>
        <w:pStyle w:val="af2"/>
        <w:rPr>
          <w:b/>
          <w:lang w:eastAsia="en-US"/>
        </w:rPr>
      </w:pPr>
    </w:p>
    <w:p w:rsidR="00C2433C" w:rsidRDefault="00C2433C">
      <w:pPr>
        <w:pStyle w:val="af2"/>
        <w:rPr>
          <w:b/>
          <w:lang w:eastAsia="en-US"/>
        </w:rPr>
      </w:pPr>
    </w:p>
    <w:p w:rsidR="00C2433C" w:rsidRDefault="00DB495D">
      <w:pPr>
        <w:pStyle w:val="af2"/>
        <w:rPr>
          <w:b/>
          <w:lang w:eastAsia="en-US"/>
        </w:rPr>
      </w:pPr>
      <w:r>
        <w:rPr>
          <w:b/>
          <w:lang w:eastAsia="en-US"/>
        </w:rPr>
        <w:t>Тест по теме: «Размножение организмов».</w:t>
      </w:r>
    </w:p>
    <w:p w:rsidR="00C2433C" w:rsidRDefault="00DB495D">
      <w:pPr>
        <w:pStyle w:val="af2"/>
        <w:rPr>
          <w:b/>
          <w:lang w:eastAsia="en-US"/>
        </w:rPr>
      </w:pPr>
      <w:r>
        <w:rPr>
          <w:b/>
          <w:lang w:val="en-US" w:eastAsia="en-US"/>
        </w:rPr>
        <w:t>II</w:t>
      </w:r>
      <w:r>
        <w:rPr>
          <w:b/>
          <w:bCs/>
          <w:color w:val="000000"/>
          <w:lang w:eastAsia="en-US"/>
        </w:rPr>
        <w:t> </w:t>
      </w:r>
      <w:r>
        <w:rPr>
          <w:b/>
          <w:lang w:eastAsia="en-US"/>
        </w:rPr>
        <w:t>вариант</w:t>
      </w:r>
    </w:p>
    <w:p w:rsidR="00C2433C" w:rsidRDefault="00DB495D">
      <w:pPr>
        <w:pStyle w:val="af2"/>
        <w:rPr>
          <w:lang w:eastAsia="en-US"/>
        </w:rPr>
      </w:pPr>
      <w:r>
        <w:rPr>
          <w:u w:val="single"/>
          <w:lang w:eastAsia="en-US"/>
        </w:rPr>
        <w:t xml:space="preserve">1. Дочерний организм имеет наибольшее сходство с родительским при </w:t>
      </w:r>
      <w:proofErr w:type="gramStart"/>
      <w:r>
        <w:rPr>
          <w:u w:val="single"/>
          <w:lang w:eastAsia="en-US"/>
        </w:rPr>
        <w:t>размножении:</w:t>
      </w:r>
      <w:r>
        <w:rPr>
          <w:u w:val="single"/>
          <w:lang w:eastAsia="en-US"/>
        </w:rPr>
        <w:br/>
      </w:r>
      <w:r>
        <w:rPr>
          <w:lang w:eastAsia="en-US"/>
        </w:rPr>
        <w:t>А.</w:t>
      </w:r>
      <w:proofErr w:type="gramEnd"/>
      <w:r>
        <w:rPr>
          <w:lang w:eastAsia="en-US"/>
        </w:rPr>
        <w:t xml:space="preserve"> половом       </w:t>
      </w:r>
      <w:r>
        <w:rPr>
          <w:color w:val="000000"/>
          <w:lang w:eastAsia="en-US"/>
        </w:rPr>
        <w:t> </w:t>
      </w:r>
      <w:r>
        <w:rPr>
          <w:lang w:eastAsia="en-US"/>
        </w:rPr>
        <w:t>Б. бесполом</w:t>
      </w:r>
    </w:p>
    <w:p w:rsidR="00C2433C" w:rsidRDefault="00DB495D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2.</w:t>
      </w:r>
      <w:r>
        <w:rPr>
          <w:bCs/>
          <w:color w:val="000000"/>
          <w:u w:val="single"/>
          <w:lang w:eastAsia="en-US"/>
        </w:rPr>
        <w:t> </w:t>
      </w:r>
      <w:r>
        <w:rPr>
          <w:u w:val="single"/>
          <w:lang w:eastAsia="en-US"/>
        </w:rPr>
        <w:t>Назовите форму размножения, когда происходит формирование выроста у материнской клетки или организма, который затем отделяется и превращается в самостоятельный организм?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А. спорообразование Б. почкование В. </w:t>
      </w:r>
      <w:proofErr w:type="gramStart"/>
      <w:r>
        <w:rPr>
          <w:lang w:eastAsia="en-US"/>
        </w:rPr>
        <w:t>партеногенез </w:t>
      </w:r>
      <w:r>
        <w:rPr>
          <w:color w:val="000000"/>
          <w:lang w:eastAsia="en-US"/>
        </w:rPr>
        <w:t> </w:t>
      </w:r>
      <w:r>
        <w:rPr>
          <w:lang w:eastAsia="en-US"/>
        </w:rPr>
        <w:t>Г.</w:t>
      </w:r>
      <w:proofErr w:type="gramEnd"/>
      <w:r>
        <w:rPr>
          <w:lang w:eastAsia="en-US"/>
        </w:rPr>
        <w:t xml:space="preserve"> клонирование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3. В процессе митоза в отличие от мейоза образуется: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А. женские гаметы  </w:t>
      </w:r>
      <w:r>
        <w:rPr>
          <w:color w:val="000000"/>
          <w:lang w:eastAsia="en-US"/>
        </w:rPr>
        <w:t> </w:t>
      </w:r>
      <w:r>
        <w:rPr>
          <w:lang w:eastAsia="en-US"/>
        </w:rPr>
        <w:t>Б. соматические клетки  </w:t>
      </w:r>
      <w:r>
        <w:rPr>
          <w:color w:val="000000"/>
          <w:lang w:eastAsia="en-US"/>
        </w:rPr>
        <w:t> </w:t>
      </w:r>
      <w:r>
        <w:rPr>
          <w:lang w:eastAsia="en-US"/>
        </w:rPr>
        <w:t>В. мужские половые клетки</w:t>
      </w:r>
    </w:p>
    <w:p w:rsidR="00C2433C" w:rsidRDefault="00DB495D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4. Укажите верные суждения.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А. гермафродиты – организмы, у которых могут образовываться и мужские, и женские гаметы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Б. гаметы имеют гаплоидный набор хромосом, а зигота – диплоидный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В. в половом размножении всегда принимают участие две особи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Г. бесполое размножение увеличивает наследственную изменчивость организмов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роста</w:t>
      </w:r>
    </w:p>
    <w:p w:rsidR="00C2433C" w:rsidRDefault="00DB495D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5.  Характерные черты бесполого размножения: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А. участвует гермафродитная особь Б. участвуют две особи В. половые клетки не образуются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Г. зародыш развивается из зиготы</w:t>
      </w:r>
    </w:p>
    <w:p w:rsidR="00C2433C" w:rsidRDefault="00DB495D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6. Одинарный набор хромосом: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А. диплоидный Б. гаплоидный В. гомозиготный Г. гетерозиготный</w:t>
      </w:r>
    </w:p>
    <w:p w:rsidR="00C2433C" w:rsidRDefault="00DB495D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7. Жизненный цикл клетки это: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А. жизнь клетки в период ее деления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Б. жизнь клетки от деления до следующего деления или до смерти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В. жизнь клетки в период митоза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Г. жизнь клетки в период интерфазы</w:t>
      </w:r>
    </w:p>
    <w:p w:rsidR="00C2433C" w:rsidRDefault="00DB495D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8. Когда определяется пол человека?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lastRenderedPageBreak/>
        <w:t>А. при образовании половых клеток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Б. при образовании у плода половых органов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В. при слиянии половых клеток и образовании зиготы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Г. при рождении ребенка</w:t>
      </w:r>
    </w:p>
    <w:p w:rsidR="00C2433C" w:rsidRDefault="00DB495D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9. В сельскохозяйственной практике часто используют вегетативный способ размножения растений, чтобы: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А. добиться наибольшего сходства потомства с родительским организмом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Б. добиться наибольшего различия между потомством и исходными формами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В. повысить устойчивость растений к вредителям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Г. повысить устойчивость растений к болезням</w:t>
      </w:r>
    </w:p>
    <w:p w:rsidR="00C2433C" w:rsidRDefault="00DB495D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10. В процессе мейоза в отличии от митоза образуются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А. зигота       </w:t>
      </w:r>
      <w:r>
        <w:rPr>
          <w:color w:val="000000"/>
          <w:lang w:eastAsia="en-US"/>
        </w:rPr>
        <w:t> </w:t>
      </w:r>
      <w:r>
        <w:rPr>
          <w:lang w:eastAsia="en-US"/>
        </w:rPr>
        <w:t>Б. соматические клетки      </w:t>
      </w:r>
      <w:r>
        <w:rPr>
          <w:color w:val="000000"/>
          <w:lang w:eastAsia="en-US"/>
        </w:rPr>
        <w:t> </w:t>
      </w:r>
      <w:r>
        <w:rPr>
          <w:lang w:eastAsia="en-US"/>
        </w:rPr>
        <w:t>В. хромосомы      </w:t>
      </w:r>
      <w:r>
        <w:rPr>
          <w:color w:val="000000"/>
          <w:lang w:eastAsia="en-US"/>
        </w:rPr>
        <w:t> </w:t>
      </w:r>
      <w:r>
        <w:rPr>
          <w:lang w:eastAsia="en-US"/>
        </w:rPr>
        <w:t>Г. половые клетки</w:t>
      </w:r>
    </w:p>
    <w:p w:rsidR="00C2433C" w:rsidRDefault="00C2433C">
      <w:pPr>
        <w:pStyle w:val="af2"/>
        <w:rPr>
          <w:b/>
          <w:lang w:eastAsia="en-US"/>
        </w:rPr>
      </w:pPr>
    </w:p>
    <w:p w:rsidR="00C2433C" w:rsidRDefault="00DB495D">
      <w:pPr>
        <w:pStyle w:val="af2"/>
        <w:rPr>
          <w:b/>
          <w:lang w:eastAsia="en-US"/>
        </w:rPr>
      </w:pPr>
      <w:r>
        <w:rPr>
          <w:b/>
          <w:lang w:eastAsia="en-US"/>
        </w:rPr>
        <w:t>Ответы: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869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  <w:gridCol w:w="871"/>
      </w:tblGrid>
      <w:tr w:rsidR="00C2433C">
        <w:tc>
          <w:tcPr>
            <w:tcW w:w="869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870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70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70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870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870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870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870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870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871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871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C2433C">
        <w:tc>
          <w:tcPr>
            <w:tcW w:w="869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1в.</w:t>
            </w:r>
          </w:p>
        </w:tc>
        <w:tc>
          <w:tcPr>
            <w:tcW w:w="870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Г</w:t>
            </w:r>
          </w:p>
        </w:tc>
        <w:tc>
          <w:tcPr>
            <w:tcW w:w="870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870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870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</w:p>
        </w:tc>
        <w:tc>
          <w:tcPr>
            <w:tcW w:w="871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871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</w:p>
        </w:tc>
      </w:tr>
      <w:tr w:rsidR="00C2433C">
        <w:tc>
          <w:tcPr>
            <w:tcW w:w="869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2в.</w:t>
            </w:r>
          </w:p>
        </w:tc>
        <w:tc>
          <w:tcPr>
            <w:tcW w:w="870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АБВ</w:t>
            </w:r>
          </w:p>
        </w:tc>
        <w:tc>
          <w:tcPr>
            <w:tcW w:w="870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</w:p>
        </w:tc>
        <w:tc>
          <w:tcPr>
            <w:tcW w:w="870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</w:p>
        </w:tc>
        <w:tc>
          <w:tcPr>
            <w:tcW w:w="871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871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Г</w:t>
            </w:r>
          </w:p>
        </w:tc>
      </w:tr>
    </w:tbl>
    <w:p w:rsidR="00C2433C" w:rsidRDefault="00C2433C">
      <w:pPr>
        <w:widowControl/>
        <w:autoSpaceDE/>
        <w:autoSpaceDN/>
        <w:adjustRightInd/>
        <w:spacing w:after="200" w:line="276" w:lineRule="auto"/>
        <w:ind w:firstLine="708"/>
        <w:rPr>
          <w:sz w:val="24"/>
          <w:szCs w:val="24"/>
          <w:lang w:eastAsia="en-US"/>
        </w:rPr>
      </w:pPr>
    </w:p>
    <w:p w:rsidR="00C2433C" w:rsidRDefault="00DB495D">
      <w:pPr>
        <w:pStyle w:val="af2"/>
        <w:rPr>
          <w:b/>
          <w:lang w:eastAsia="en-US"/>
        </w:rPr>
      </w:pPr>
      <w:r>
        <w:rPr>
          <w:b/>
          <w:lang w:eastAsia="en-US"/>
        </w:rPr>
        <w:t>Тема: Основы генетики и селекции</w:t>
      </w:r>
    </w:p>
    <w:p w:rsidR="00C2433C" w:rsidRDefault="00DB495D">
      <w:pPr>
        <w:pStyle w:val="af2"/>
        <w:rPr>
          <w:b/>
          <w:lang w:eastAsia="en-US"/>
        </w:rPr>
      </w:pPr>
      <w:r>
        <w:rPr>
          <w:b/>
          <w:lang w:eastAsia="en-US"/>
        </w:rPr>
        <w:t>1 вариант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1.Наука, занимающаяся выведением новых сортов растений, пород животных и штаммов микроорганизмов, называется: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 а) </w:t>
      </w:r>
      <w:proofErr w:type="gramStart"/>
      <w:r>
        <w:rPr>
          <w:lang w:eastAsia="en-US"/>
        </w:rPr>
        <w:t xml:space="preserve">селекцией;   </w:t>
      </w:r>
      <w:proofErr w:type="gramEnd"/>
      <w:r>
        <w:rPr>
          <w:lang w:eastAsia="en-US"/>
        </w:rPr>
        <w:t xml:space="preserve">    б) генетикой;       в) биотехнологией 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2. Основоположником науки генетики является: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а) Т. </w:t>
      </w:r>
      <w:proofErr w:type="gramStart"/>
      <w:r>
        <w:rPr>
          <w:lang w:eastAsia="en-US"/>
        </w:rPr>
        <w:t xml:space="preserve">Морган;   </w:t>
      </w:r>
      <w:proofErr w:type="gramEnd"/>
      <w:r>
        <w:rPr>
          <w:lang w:eastAsia="en-US"/>
        </w:rPr>
        <w:t xml:space="preserve">                               б) Г. Мендель;       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в) Т. Морган и Г. Мендель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3. Ген — это: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а) участок хромосомы, отвечающий за один признак;     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б) часть молекулы ДНК, хранящая информацию об одном белке;    </w:t>
      </w:r>
    </w:p>
    <w:p w:rsidR="00C2433C" w:rsidRDefault="00DB495D">
      <w:pPr>
        <w:pStyle w:val="af2"/>
        <w:rPr>
          <w:lang w:eastAsia="en-US"/>
        </w:rPr>
      </w:pPr>
      <w:proofErr w:type="gramStart"/>
      <w:r>
        <w:rPr>
          <w:lang w:eastAsia="en-US"/>
        </w:rPr>
        <w:t>в)  оба</w:t>
      </w:r>
      <w:proofErr w:type="gramEnd"/>
      <w:r>
        <w:rPr>
          <w:lang w:eastAsia="en-US"/>
        </w:rPr>
        <w:t xml:space="preserve"> ответа правильные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4.</w:t>
      </w:r>
      <w:r>
        <w:rPr>
          <w:lang w:eastAsia="en-US"/>
        </w:rPr>
        <w:tab/>
        <w:t>Гибридами называют потомство, полученное в результате: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а) </w:t>
      </w:r>
      <w:proofErr w:type="gramStart"/>
      <w:r>
        <w:rPr>
          <w:lang w:eastAsia="en-US"/>
        </w:rPr>
        <w:t xml:space="preserve">самоопыления;   </w:t>
      </w:r>
      <w:proofErr w:type="gramEnd"/>
      <w:r>
        <w:rPr>
          <w:lang w:eastAsia="en-US"/>
        </w:rPr>
        <w:t xml:space="preserve">                   б)  скрещивания;   </w:t>
      </w:r>
    </w:p>
    <w:p w:rsidR="00C2433C" w:rsidRDefault="00DB495D">
      <w:pPr>
        <w:pStyle w:val="af2"/>
        <w:rPr>
          <w:lang w:eastAsia="en-US"/>
        </w:rPr>
      </w:pPr>
      <w:proofErr w:type="gramStart"/>
      <w:r>
        <w:rPr>
          <w:lang w:eastAsia="en-US"/>
        </w:rPr>
        <w:t>в)  любого</w:t>
      </w:r>
      <w:proofErr w:type="gramEnd"/>
      <w:r>
        <w:rPr>
          <w:lang w:eastAsia="en-US"/>
        </w:rPr>
        <w:t xml:space="preserve"> типа размножения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5.</w:t>
      </w:r>
      <w:r>
        <w:rPr>
          <w:lang w:eastAsia="en-US"/>
        </w:rPr>
        <w:tab/>
        <w:t xml:space="preserve">Скрещивание особей, относящихся к чистым линиям и отличающихся по одному признаку, называют: а) </w:t>
      </w:r>
      <w:proofErr w:type="spellStart"/>
      <w:proofErr w:type="gramStart"/>
      <w:r>
        <w:rPr>
          <w:lang w:eastAsia="en-US"/>
        </w:rPr>
        <w:t>дигибридным</w:t>
      </w:r>
      <w:proofErr w:type="spellEnd"/>
      <w:r>
        <w:rPr>
          <w:lang w:eastAsia="en-US"/>
        </w:rPr>
        <w:t xml:space="preserve">;   </w:t>
      </w:r>
      <w:proofErr w:type="gramEnd"/>
      <w:r>
        <w:rPr>
          <w:lang w:eastAsia="en-US"/>
        </w:rPr>
        <w:t xml:space="preserve">    б)  моногибридным;   в)  гибридным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6.</w:t>
      </w:r>
      <w:r>
        <w:rPr>
          <w:lang w:eastAsia="en-US"/>
        </w:rPr>
        <w:tab/>
        <w:t>Аллельные гены — это:</w:t>
      </w:r>
    </w:p>
    <w:p w:rsidR="00C2433C" w:rsidRDefault="00DB495D">
      <w:pPr>
        <w:pStyle w:val="af2"/>
        <w:rPr>
          <w:lang w:eastAsia="en-US"/>
        </w:rPr>
      </w:pPr>
      <w:proofErr w:type="gramStart"/>
      <w:r>
        <w:rPr>
          <w:lang w:eastAsia="en-US"/>
        </w:rPr>
        <w:t>а)  парные</w:t>
      </w:r>
      <w:proofErr w:type="gramEnd"/>
      <w:r>
        <w:rPr>
          <w:lang w:eastAsia="en-US"/>
        </w:rPr>
        <w:t xml:space="preserve"> гены, расположенные в одинаковых участках гомологичных хромосом;</w:t>
      </w:r>
    </w:p>
    <w:p w:rsidR="00C2433C" w:rsidRDefault="00DB495D">
      <w:pPr>
        <w:pStyle w:val="af2"/>
        <w:rPr>
          <w:lang w:eastAsia="en-US"/>
        </w:rPr>
      </w:pPr>
      <w:proofErr w:type="gramStart"/>
      <w:r>
        <w:rPr>
          <w:lang w:eastAsia="en-US"/>
        </w:rPr>
        <w:t>б)  парные</w:t>
      </w:r>
      <w:proofErr w:type="gramEnd"/>
      <w:r>
        <w:rPr>
          <w:lang w:eastAsia="en-US"/>
        </w:rPr>
        <w:t xml:space="preserve"> гены, расположенные в негомологичных хромосомах;</w:t>
      </w:r>
    </w:p>
    <w:p w:rsidR="00C2433C" w:rsidRDefault="00DB495D">
      <w:pPr>
        <w:pStyle w:val="af2"/>
        <w:rPr>
          <w:lang w:eastAsia="en-US"/>
        </w:rPr>
      </w:pPr>
      <w:proofErr w:type="gramStart"/>
      <w:r>
        <w:rPr>
          <w:lang w:eastAsia="en-US"/>
        </w:rPr>
        <w:t>в)  гены</w:t>
      </w:r>
      <w:proofErr w:type="gramEnd"/>
      <w:r>
        <w:rPr>
          <w:lang w:eastAsia="en-US"/>
        </w:rPr>
        <w:t>, расположенные в гомологичных хромосомах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7.</w:t>
      </w:r>
      <w:r>
        <w:rPr>
          <w:lang w:eastAsia="en-US"/>
        </w:rPr>
        <w:tab/>
        <w:t>У гибридов первого поколения при моногибридном скрещивании наблюдается:</w:t>
      </w:r>
    </w:p>
    <w:p w:rsidR="00C2433C" w:rsidRDefault="00DB495D">
      <w:pPr>
        <w:pStyle w:val="af2"/>
        <w:rPr>
          <w:lang w:eastAsia="en-US"/>
        </w:rPr>
      </w:pPr>
      <w:proofErr w:type="gramStart"/>
      <w:r>
        <w:rPr>
          <w:lang w:eastAsia="en-US"/>
        </w:rPr>
        <w:t>а)  единообразие</w:t>
      </w:r>
      <w:proofErr w:type="gramEnd"/>
      <w:r>
        <w:rPr>
          <w:lang w:eastAsia="en-US"/>
        </w:rPr>
        <w:t xml:space="preserve"> признаков у 100% гибридов;    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б) расщепление признаков в соотношении 3:1;</w:t>
      </w:r>
    </w:p>
    <w:p w:rsidR="00C2433C" w:rsidRDefault="00DB495D">
      <w:pPr>
        <w:pStyle w:val="af2"/>
        <w:rPr>
          <w:lang w:eastAsia="en-US"/>
        </w:rPr>
      </w:pPr>
      <w:proofErr w:type="gramStart"/>
      <w:r>
        <w:rPr>
          <w:lang w:eastAsia="en-US"/>
        </w:rPr>
        <w:t>в)  расщепление</w:t>
      </w:r>
      <w:proofErr w:type="gramEnd"/>
      <w:r>
        <w:rPr>
          <w:lang w:eastAsia="en-US"/>
        </w:rPr>
        <w:t xml:space="preserve"> признаков в соотношении 1:1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8.</w:t>
      </w:r>
      <w:r>
        <w:rPr>
          <w:lang w:eastAsia="en-US"/>
        </w:rPr>
        <w:tab/>
        <w:t xml:space="preserve">Количество фенотипов при скрещивании </w:t>
      </w:r>
      <w:proofErr w:type="spellStart"/>
      <w:r>
        <w:rPr>
          <w:lang w:eastAsia="en-US"/>
        </w:rPr>
        <w:t>Аа</w:t>
      </w:r>
      <w:proofErr w:type="spellEnd"/>
      <w:r>
        <w:rPr>
          <w:lang w:eastAsia="en-US"/>
        </w:rPr>
        <w:t xml:space="preserve"> х </w:t>
      </w:r>
      <w:proofErr w:type="spellStart"/>
      <w:r>
        <w:rPr>
          <w:lang w:eastAsia="en-US"/>
        </w:rPr>
        <w:t>Аа</w:t>
      </w:r>
      <w:proofErr w:type="spellEnd"/>
      <w:r>
        <w:rPr>
          <w:lang w:eastAsia="en-US"/>
        </w:rPr>
        <w:t xml:space="preserve"> при полном доминировании:  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а) </w:t>
      </w:r>
      <w:proofErr w:type="gramStart"/>
      <w:r>
        <w:rPr>
          <w:lang w:eastAsia="en-US"/>
        </w:rPr>
        <w:t xml:space="preserve">3;   </w:t>
      </w:r>
      <w:proofErr w:type="gramEnd"/>
      <w:r>
        <w:rPr>
          <w:lang w:eastAsia="en-US"/>
        </w:rPr>
        <w:t xml:space="preserve">                     б) 1;                       в)  2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9.</w:t>
      </w:r>
      <w:r>
        <w:rPr>
          <w:lang w:eastAsia="en-US"/>
        </w:rPr>
        <w:tab/>
        <w:t>К гетерозиготным особям относятся: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а) </w:t>
      </w:r>
      <w:proofErr w:type="spellStart"/>
      <w:proofErr w:type="gramStart"/>
      <w:r>
        <w:rPr>
          <w:lang w:eastAsia="en-US"/>
        </w:rPr>
        <w:t>Аа</w:t>
      </w:r>
      <w:proofErr w:type="spellEnd"/>
      <w:r>
        <w:rPr>
          <w:lang w:eastAsia="en-US"/>
        </w:rPr>
        <w:t xml:space="preserve">;   </w:t>
      </w:r>
      <w:proofErr w:type="gramEnd"/>
      <w:r>
        <w:rPr>
          <w:lang w:eastAsia="en-US"/>
        </w:rPr>
        <w:t xml:space="preserve">           б) </w:t>
      </w:r>
      <w:proofErr w:type="spellStart"/>
      <w:r>
        <w:rPr>
          <w:lang w:eastAsia="en-US"/>
        </w:rPr>
        <w:t>аа</w:t>
      </w:r>
      <w:proofErr w:type="spellEnd"/>
      <w:r>
        <w:rPr>
          <w:lang w:eastAsia="en-US"/>
        </w:rPr>
        <w:t>;              в)  АА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10.</w:t>
      </w:r>
      <w:r>
        <w:rPr>
          <w:lang w:eastAsia="en-US"/>
        </w:rPr>
        <w:tab/>
        <w:t xml:space="preserve">Гены, расположенные в разных парах гомологичных </w:t>
      </w:r>
      <w:proofErr w:type="gramStart"/>
      <w:r>
        <w:rPr>
          <w:lang w:eastAsia="en-US"/>
        </w:rPr>
        <w:t xml:space="preserve">хромосом:   </w:t>
      </w:r>
      <w:proofErr w:type="gramEnd"/>
      <w:r>
        <w:rPr>
          <w:lang w:eastAsia="en-US"/>
        </w:rPr>
        <w:t xml:space="preserve">           а) наследуются сцеплено;     </w:t>
      </w:r>
    </w:p>
    <w:p w:rsidR="00C2433C" w:rsidRDefault="00DB495D">
      <w:pPr>
        <w:pStyle w:val="af2"/>
        <w:rPr>
          <w:lang w:eastAsia="en-US"/>
        </w:rPr>
      </w:pPr>
      <w:proofErr w:type="gramStart"/>
      <w:r>
        <w:rPr>
          <w:lang w:eastAsia="en-US"/>
        </w:rPr>
        <w:t>б)  наследуются</w:t>
      </w:r>
      <w:proofErr w:type="gramEnd"/>
      <w:r>
        <w:rPr>
          <w:lang w:eastAsia="en-US"/>
        </w:rPr>
        <w:t xml:space="preserve"> согласно закону независимого расщепления;</w:t>
      </w:r>
    </w:p>
    <w:p w:rsidR="00C2433C" w:rsidRDefault="00DB495D">
      <w:pPr>
        <w:pStyle w:val="af2"/>
        <w:rPr>
          <w:lang w:eastAsia="en-US"/>
        </w:rPr>
      </w:pPr>
      <w:proofErr w:type="gramStart"/>
      <w:r>
        <w:rPr>
          <w:lang w:eastAsia="en-US"/>
        </w:rPr>
        <w:t>в)  оба</w:t>
      </w:r>
      <w:proofErr w:type="gramEnd"/>
      <w:r>
        <w:rPr>
          <w:lang w:eastAsia="en-US"/>
        </w:rPr>
        <w:t xml:space="preserve"> ответа правильные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11.  Для получения чистых линий (</w:t>
      </w:r>
      <w:proofErr w:type="spellStart"/>
      <w:r>
        <w:rPr>
          <w:lang w:eastAsia="en-US"/>
        </w:rPr>
        <w:t>гомозигот</w:t>
      </w:r>
      <w:proofErr w:type="spellEnd"/>
      <w:r>
        <w:rPr>
          <w:lang w:eastAsia="en-US"/>
        </w:rPr>
        <w:t>) используется: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а) близкородственное скрещивание;   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б) индивидуальный отбор;    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в) отдаленная гибридизация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12.Основным методом селекции является: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а) </w:t>
      </w:r>
      <w:proofErr w:type="gramStart"/>
      <w:r>
        <w:rPr>
          <w:lang w:eastAsia="en-US"/>
        </w:rPr>
        <w:t xml:space="preserve">отбор;   </w:t>
      </w:r>
      <w:proofErr w:type="gramEnd"/>
      <w:r>
        <w:rPr>
          <w:lang w:eastAsia="en-US"/>
        </w:rPr>
        <w:t xml:space="preserve">                                         б) гибридизация;    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в) оба ответа правильные</w:t>
      </w:r>
    </w:p>
    <w:p w:rsidR="00C2433C" w:rsidRDefault="00C2433C">
      <w:pPr>
        <w:pStyle w:val="af2"/>
        <w:rPr>
          <w:lang w:eastAsia="en-US"/>
        </w:rPr>
      </w:pPr>
    </w:p>
    <w:p w:rsidR="00C2433C" w:rsidRDefault="00DB495D">
      <w:pPr>
        <w:pStyle w:val="af2"/>
        <w:rPr>
          <w:b/>
          <w:lang w:eastAsia="en-US"/>
        </w:rPr>
      </w:pPr>
      <w:r>
        <w:rPr>
          <w:b/>
          <w:lang w:eastAsia="en-US"/>
        </w:rPr>
        <w:t>Тема: Основы генетики и селекции</w:t>
      </w:r>
    </w:p>
    <w:p w:rsidR="00C2433C" w:rsidRDefault="00DB495D">
      <w:pPr>
        <w:pStyle w:val="af2"/>
        <w:rPr>
          <w:b/>
          <w:lang w:eastAsia="en-US"/>
        </w:rPr>
      </w:pPr>
      <w:r>
        <w:rPr>
          <w:b/>
          <w:lang w:eastAsia="en-US"/>
        </w:rPr>
        <w:lastRenderedPageBreak/>
        <w:t>2 вариант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1. Наиболее эффективной разновидностью отбора является: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а) массовый </w:t>
      </w:r>
      <w:proofErr w:type="gramStart"/>
      <w:r>
        <w:rPr>
          <w:lang w:eastAsia="en-US"/>
        </w:rPr>
        <w:t xml:space="preserve">отбор;   </w:t>
      </w:r>
      <w:proofErr w:type="gramEnd"/>
      <w:r>
        <w:rPr>
          <w:lang w:eastAsia="en-US"/>
        </w:rPr>
        <w:t xml:space="preserve">       б) индивидуальный отбор;    </w:t>
      </w:r>
    </w:p>
    <w:p w:rsidR="00C2433C" w:rsidRDefault="00DB495D">
      <w:pPr>
        <w:pStyle w:val="af2"/>
        <w:rPr>
          <w:lang w:eastAsia="en-US"/>
        </w:rPr>
      </w:pPr>
      <w:proofErr w:type="gramStart"/>
      <w:r>
        <w:rPr>
          <w:lang w:eastAsia="en-US"/>
        </w:rPr>
        <w:t>в)  оба</w:t>
      </w:r>
      <w:proofErr w:type="gramEnd"/>
      <w:r>
        <w:rPr>
          <w:lang w:eastAsia="en-US"/>
        </w:rPr>
        <w:t xml:space="preserve"> ответа правильные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2. Г. Мендель изучал: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а) изменчивость организмов;              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б) генотипы организмов;     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в) закономерности наследования признаков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3. Единицей наследственности является: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а) </w:t>
      </w:r>
      <w:proofErr w:type="gramStart"/>
      <w:r>
        <w:rPr>
          <w:lang w:eastAsia="en-US"/>
        </w:rPr>
        <w:t xml:space="preserve">хромосома;   </w:t>
      </w:r>
      <w:proofErr w:type="gramEnd"/>
      <w:r>
        <w:rPr>
          <w:lang w:eastAsia="en-US"/>
        </w:rPr>
        <w:t xml:space="preserve">      б) ген;        в)  признак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4.Совокупность генов организма — это: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а) </w:t>
      </w:r>
      <w:proofErr w:type="gramStart"/>
      <w:r>
        <w:rPr>
          <w:lang w:eastAsia="en-US"/>
        </w:rPr>
        <w:t xml:space="preserve">генофонд;   </w:t>
      </w:r>
      <w:proofErr w:type="gramEnd"/>
      <w:r>
        <w:rPr>
          <w:lang w:eastAsia="en-US"/>
        </w:rPr>
        <w:t xml:space="preserve">        б) генотип;        в)  кариотип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5.Фенотип зависит: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а) от </w:t>
      </w:r>
      <w:proofErr w:type="gramStart"/>
      <w:r>
        <w:rPr>
          <w:lang w:eastAsia="en-US"/>
        </w:rPr>
        <w:t xml:space="preserve">генотипа;   </w:t>
      </w:r>
      <w:proofErr w:type="gramEnd"/>
      <w:r>
        <w:rPr>
          <w:lang w:eastAsia="en-US"/>
        </w:rPr>
        <w:t xml:space="preserve">             б) от окружающей среды;    </w:t>
      </w:r>
    </w:p>
    <w:p w:rsidR="00C2433C" w:rsidRDefault="00DB495D">
      <w:pPr>
        <w:pStyle w:val="af2"/>
        <w:rPr>
          <w:lang w:eastAsia="en-US"/>
        </w:rPr>
      </w:pPr>
      <w:proofErr w:type="gramStart"/>
      <w:r>
        <w:rPr>
          <w:lang w:eastAsia="en-US"/>
        </w:rPr>
        <w:t>в)  от</w:t>
      </w:r>
      <w:proofErr w:type="gramEnd"/>
      <w:r>
        <w:rPr>
          <w:lang w:eastAsia="en-US"/>
        </w:rPr>
        <w:t xml:space="preserve"> генотипа и окружающей среды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6. Группа особей одного вида, искусственно созданная человеком, — это: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а) </w:t>
      </w:r>
      <w:proofErr w:type="gramStart"/>
      <w:r>
        <w:rPr>
          <w:lang w:eastAsia="en-US"/>
        </w:rPr>
        <w:t xml:space="preserve">сорт;   </w:t>
      </w:r>
      <w:proofErr w:type="gramEnd"/>
      <w:r>
        <w:rPr>
          <w:lang w:eastAsia="en-US"/>
        </w:rPr>
        <w:t xml:space="preserve">                             б) порода;    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в) оба ответа правильные 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7.Гены, определяющие развитие взаимоисключающих признаков, называются:</w:t>
      </w:r>
    </w:p>
    <w:p w:rsidR="00C2433C" w:rsidRDefault="00DB495D">
      <w:pPr>
        <w:pStyle w:val="af2"/>
        <w:rPr>
          <w:lang w:eastAsia="en-US"/>
        </w:rPr>
      </w:pPr>
      <w:proofErr w:type="gramStart"/>
      <w:r>
        <w:rPr>
          <w:lang w:eastAsia="en-US"/>
        </w:rPr>
        <w:t>а)  аллельными</w:t>
      </w:r>
      <w:proofErr w:type="gramEnd"/>
      <w:r>
        <w:rPr>
          <w:lang w:eastAsia="en-US"/>
        </w:rPr>
        <w:t xml:space="preserve">;               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б) доминантными;    </w:t>
      </w:r>
    </w:p>
    <w:p w:rsidR="00C2433C" w:rsidRDefault="00DB495D">
      <w:pPr>
        <w:pStyle w:val="af2"/>
        <w:rPr>
          <w:lang w:eastAsia="en-US"/>
        </w:rPr>
      </w:pPr>
      <w:proofErr w:type="gramStart"/>
      <w:r>
        <w:rPr>
          <w:lang w:eastAsia="en-US"/>
        </w:rPr>
        <w:t>в)  рецессивными</w:t>
      </w:r>
      <w:proofErr w:type="gramEnd"/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8.Признак, проявляющийся у гибридов первого поколения, называется: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а) фенотипическим;            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б) рецессивным;    </w:t>
      </w:r>
    </w:p>
    <w:p w:rsidR="00C2433C" w:rsidRDefault="00DB495D">
      <w:pPr>
        <w:pStyle w:val="af2"/>
        <w:rPr>
          <w:lang w:eastAsia="en-US"/>
        </w:rPr>
      </w:pPr>
      <w:proofErr w:type="gramStart"/>
      <w:r>
        <w:rPr>
          <w:lang w:eastAsia="en-US"/>
        </w:rPr>
        <w:t>в)  доминантным</w:t>
      </w:r>
      <w:proofErr w:type="gramEnd"/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9.Особи, в потомстве которых наблюдается расщепление признаков, называются:</w:t>
      </w:r>
    </w:p>
    <w:p w:rsidR="00C2433C" w:rsidRDefault="00DB495D">
      <w:pPr>
        <w:pStyle w:val="af2"/>
        <w:rPr>
          <w:lang w:eastAsia="en-US"/>
        </w:rPr>
      </w:pPr>
      <w:proofErr w:type="gramStart"/>
      <w:r>
        <w:rPr>
          <w:lang w:eastAsia="en-US"/>
        </w:rPr>
        <w:t>а)  гемизиготными</w:t>
      </w:r>
      <w:proofErr w:type="gramEnd"/>
      <w:r>
        <w:rPr>
          <w:lang w:eastAsia="en-US"/>
        </w:rPr>
        <w:t xml:space="preserve">;                          б) гетерозиготными;    </w:t>
      </w:r>
    </w:p>
    <w:p w:rsidR="00C2433C" w:rsidRDefault="00DB495D">
      <w:pPr>
        <w:pStyle w:val="af2"/>
        <w:rPr>
          <w:lang w:eastAsia="en-US"/>
        </w:rPr>
      </w:pPr>
      <w:proofErr w:type="gramStart"/>
      <w:r>
        <w:rPr>
          <w:lang w:eastAsia="en-US"/>
        </w:rPr>
        <w:t>в)  гомозиготными</w:t>
      </w:r>
      <w:proofErr w:type="gramEnd"/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10.Гены, расположенные линейно в одной хромосоме и отвечающие за разные признаки, называются: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а) неаллельными;                             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б) альтернативными; </w:t>
      </w:r>
    </w:p>
    <w:p w:rsidR="00C2433C" w:rsidRDefault="00DB495D">
      <w:pPr>
        <w:pStyle w:val="af2"/>
        <w:rPr>
          <w:lang w:eastAsia="en-US"/>
        </w:rPr>
      </w:pPr>
      <w:proofErr w:type="gramStart"/>
      <w:r>
        <w:rPr>
          <w:lang w:eastAsia="en-US"/>
        </w:rPr>
        <w:t>в)  аллельными</w:t>
      </w:r>
      <w:proofErr w:type="gramEnd"/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 11. При массовом отборе селекционер ориентируется на: </w:t>
      </w:r>
      <w:proofErr w:type="gramStart"/>
      <w:r>
        <w:rPr>
          <w:lang w:eastAsia="en-US"/>
        </w:rPr>
        <w:t>а)  фенотип</w:t>
      </w:r>
      <w:proofErr w:type="gramEnd"/>
      <w:r>
        <w:rPr>
          <w:lang w:eastAsia="en-US"/>
        </w:rPr>
        <w:t xml:space="preserve"> организмов;   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б) генотип организмов;   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в) фенотип и генотип особей 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12. Основным методом селекции не является: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а) отбор;                                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б) гибридизация;    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в) одомашнивание</w:t>
      </w:r>
    </w:p>
    <w:p w:rsidR="00C2433C" w:rsidRDefault="00C2433C">
      <w:pPr>
        <w:widowControl/>
        <w:autoSpaceDE/>
        <w:autoSpaceDN/>
        <w:adjustRightInd/>
        <w:spacing w:after="200" w:line="276" w:lineRule="auto"/>
        <w:ind w:firstLine="708"/>
        <w:rPr>
          <w:b/>
          <w:lang w:eastAsia="en-US"/>
        </w:rPr>
      </w:pPr>
    </w:p>
    <w:p w:rsidR="00C2433C" w:rsidRDefault="00C2433C">
      <w:pPr>
        <w:widowControl/>
        <w:autoSpaceDE/>
        <w:autoSpaceDN/>
        <w:adjustRightInd/>
        <w:spacing w:after="200" w:line="276" w:lineRule="auto"/>
        <w:ind w:firstLine="708"/>
        <w:rPr>
          <w:b/>
          <w:lang w:eastAsia="en-US"/>
        </w:rPr>
      </w:pPr>
    </w:p>
    <w:p w:rsidR="00C2433C" w:rsidRDefault="00DB495D">
      <w:pPr>
        <w:widowControl/>
        <w:autoSpaceDE/>
        <w:autoSpaceDN/>
        <w:adjustRightInd/>
        <w:spacing w:after="200" w:line="276" w:lineRule="auto"/>
        <w:ind w:firstLine="708"/>
        <w:rPr>
          <w:b/>
          <w:lang w:eastAsia="en-US"/>
        </w:rPr>
      </w:pPr>
      <w:r>
        <w:rPr>
          <w:b/>
          <w:lang w:eastAsia="en-US"/>
        </w:rPr>
        <w:t>Ответы: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4"/>
        <w:gridCol w:w="716"/>
        <w:gridCol w:w="717"/>
        <w:gridCol w:w="717"/>
        <w:gridCol w:w="717"/>
        <w:gridCol w:w="717"/>
        <w:gridCol w:w="717"/>
        <w:gridCol w:w="717"/>
        <w:gridCol w:w="717"/>
        <w:gridCol w:w="718"/>
        <w:gridCol w:w="718"/>
        <w:gridCol w:w="718"/>
        <w:gridCol w:w="718"/>
      </w:tblGrid>
      <w:tr w:rsidR="00C2433C">
        <w:tc>
          <w:tcPr>
            <w:tcW w:w="964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 и вариант</w:t>
            </w:r>
          </w:p>
        </w:tc>
        <w:tc>
          <w:tcPr>
            <w:tcW w:w="716" w:type="dxa"/>
          </w:tcPr>
          <w:p w:rsidR="00C2433C" w:rsidRDefault="00C2433C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C2433C" w:rsidRDefault="00C2433C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C2433C" w:rsidRDefault="00C2433C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C2433C" w:rsidRDefault="00C2433C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C2433C" w:rsidRDefault="00C2433C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C2433C" w:rsidRDefault="00C2433C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C2433C" w:rsidRDefault="00C2433C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C2433C" w:rsidRDefault="00C2433C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8" w:type="dxa"/>
          </w:tcPr>
          <w:p w:rsidR="00C2433C" w:rsidRDefault="00C2433C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8" w:type="dxa"/>
          </w:tcPr>
          <w:p w:rsidR="00C2433C" w:rsidRDefault="00C2433C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8" w:type="dxa"/>
          </w:tcPr>
          <w:p w:rsidR="00C2433C" w:rsidRDefault="00C2433C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8" w:type="dxa"/>
          </w:tcPr>
          <w:p w:rsidR="00C2433C" w:rsidRDefault="00C2433C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2433C">
        <w:tc>
          <w:tcPr>
            <w:tcW w:w="964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 в.</w:t>
            </w:r>
          </w:p>
        </w:tc>
        <w:tc>
          <w:tcPr>
            <w:tcW w:w="716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7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717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717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717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717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7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7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718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8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8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8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</w:tr>
      <w:tr w:rsidR="00C2433C">
        <w:tc>
          <w:tcPr>
            <w:tcW w:w="964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 в.</w:t>
            </w:r>
          </w:p>
        </w:tc>
        <w:tc>
          <w:tcPr>
            <w:tcW w:w="716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7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717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717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717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717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717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7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718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718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8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8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</w:tr>
    </w:tbl>
    <w:p w:rsidR="00C2433C" w:rsidRDefault="00C2433C">
      <w:pPr>
        <w:widowControl/>
        <w:autoSpaceDE/>
        <w:autoSpaceDN/>
        <w:adjustRightInd/>
        <w:spacing w:after="200" w:line="276" w:lineRule="auto"/>
        <w:ind w:firstLine="708"/>
        <w:rPr>
          <w:b/>
          <w:lang w:eastAsia="en-US"/>
        </w:rPr>
      </w:pPr>
    </w:p>
    <w:p w:rsidR="00C2433C" w:rsidRDefault="00DB495D">
      <w:pPr>
        <w:pStyle w:val="af2"/>
        <w:rPr>
          <w:b/>
        </w:rPr>
      </w:pPr>
      <w:proofErr w:type="gramStart"/>
      <w:r>
        <w:rPr>
          <w:b/>
        </w:rPr>
        <w:t>Тема:  «</w:t>
      </w:r>
      <w:proofErr w:type="gramEnd"/>
      <w:r>
        <w:rPr>
          <w:b/>
        </w:rPr>
        <w:t>Эволюционное учение Ч. Дарвина».</w:t>
      </w:r>
    </w:p>
    <w:p w:rsidR="00C2433C" w:rsidRDefault="00DB495D">
      <w:pPr>
        <w:pStyle w:val="af2"/>
        <w:rPr>
          <w:b/>
        </w:rPr>
      </w:pPr>
      <w:r>
        <w:rPr>
          <w:b/>
        </w:rPr>
        <w:t>I вариант</w:t>
      </w:r>
    </w:p>
    <w:p w:rsidR="00C2433C" w:rsidRDefault="00C2433C">
      <w:pPr>
        <w:pStyle w:val="af2"/>
      </w:pPr>
    </w:p>
    <w:p w:rsidR="00C2433C" w:rsidRDefault="00DB495D">
      <w:pPr>
        <w:pStyle w:val="af2"/>
      </w:pPr>
      <w:r>
        <w:t>1. Назовите вид борьбы за существование, которая является наиболее напряженная.</w:t>
      </w:r>
    </w:p>
    <w:p w:rsidR="00C2433C" w:rsidRDefault="00DB495D">
      <w:pPr>
        <w:pStyle w:val="af2"/>
        <w:rPr>
          <w:i/>
        </w:rPr>
      </w:pPr>
      <w:r>
        <w:rPr>
          <w:i/>
        </w:rPr>
        <w:t>А. межвидовая                Б. внутривидовая             В. с неблагоприятными факторами среды</w:t>
      </w:r>
    </w:p>
    <w:p w:rsidR="00C2433C" w:rsidRDefault="00C2433C">
      <w:pPr>
        <w:pStyle w:val="af2"/>
      </w:pPr>
    </w:p>
    <w:p w:rsidR="00C2433C" w:rsidRDefault="00DB495D">
      <w:pPr>
        <w:pStyle w:val="af2"/>
      </w:pPr>
      <w:r>
        <w:t>2. Материалом для эволюции служит</w:t>
      </w:r>
    </w:p>
    <w:p w:rsidR="00C2433C" w:rsidRDefault="00DB495D">
      <w:pPr>
        <w:pStyle w:val="af2"/>
        <w:rPr>
          <w:i/>
        </w:rPr>
      </w:pPr>
      <w:r>
        <w:rPr>
          <w:i/>
        </w:rPr>
        <w:lastRenderedPageBreak/>
        <w:t>А. наследственная изменчивость                           Б. вид</w:t>
      </w:r>
    </w:p>
    <w:p w:rsidR="00C2433C" w:rsidRDefault="00DB495D">
      <w:pPr>
        <w:pStyle w:val="af2"/>
        <w:rPr>
          <w:i/>
        </w:rPr>
      </w:pPr>
      <w:r>
        <w:rPr>
          <w:i/>
        </w:rPr>
        <w:t>В. приобретенные признаки                          Г. условия среды</w:t>
      </w:r>
    </w:p>
    <w:p w:rsidR="00C2433C" w:rsidRDefault="00C2433C">
      <w:pPr>
        <w:pStyle w:val="af2"/>
      </w:pPr>
    </w:p>
    <w:p w:rsidR="00C2433C" w:rsidRDefault="00DB495D">
      <w:pPr>
        <w:pStyle w:val="af2"/>
      </w:pPr>
      <w:r>
        <w:t>3. Результатом эволюции явились</w:t>
      </w:r>
    </w:p>
    <w:p w:rsidR="00C2433C" w:rsidRDefault="00DB495D">
      <w:pPr>
        <w:pStyle w:val="af2"/>
        <w:rPr>
          <w:i/>
        </w:rPr>
      </w:pPr>
      <w:r>
        <w:rPr>
          <w:i/>
        </w:rPr>
        <w:t>А. искусственный и естественный отбор</w:t>
      </w:r>
    </w:p>
    <w:p w:rsidR="00C2433C" w:rsidRDefault="00DB495D">
      <w:pPr>
        <w:pStyle w:val="af2"/>
        <w:rPr>
          <w:i/>
        </w:rPr>
      </w:pPr>
      <w:r>
        <w:rPr>
          <w:i/>
        </w:rPr>
        <w:t>Б. приспособленность организмов к среде обитания</w:t>
      </w:r>
    </w:p>
    <w:p w:rsidR="00C2433C" w:rsidRDefault="00DB495D">
      <w:pPr>
        <w:pStyle w:val="af2"/>
        <w:rPr>
          <w:i/>
        </w:rPr>
      </w:pPr>
      <w:r>
        <w:rPr>
          <w:i/>
        </w:rPr>
        <w:t xml:space="preserve">В. многообразие видов                                          </w:t>
      </w:r>
    </w:p>
    <w:p w:rsidR="00C2433C" w:rsidRDefault="00DB495D">
      <w:pPr>
        <w:pStyle w:val="af2"/>
        <w:rPr>
          <w:i/>
        </w:rPr>
      </w:pPr>
      <w:r>
        <w:rPr>
          <w:i/>
        </w:rPr>
        <w:t>Г. наследственная изменчивость</w:t>
      </w:r>
    </w:p>
    <w:p w:rsidR="00C2433C" w:rsidRDefault="00C2433C">
      <w:pPr>
        <w:pStyle w:val="af2"/>
      </w:pPr>
    </w:p>
    <w:p w:rsidR="00C2433C" w:rsidRDefault="00DB495D">
      <w:pPr>
        <w:pStyle w:val="af2"/>
      </w:pPr>
      <w:r>
        <w:t>4. Назовите термин, которым обозначают случайно возникшие изменения генотипа.</w:t>
      </w:r>
    </w:p>
    <w:p w:rsidR="00C2433C" w:rsidRDefault="00DB495D">
      <w:pPr>
        <w:pStyle w:val="af2"/>
        <w:rPr>
          <w:i/>
        </w:rPr>
      </w:pPr>
      <w:r>
        <w:rPr>
          <w:i/>
        </w:rPr>
        <w:t xml:space="preserve">А. адаптация                                                   Б. естественный отбор         </w:t>
      </w:r>
    </w:p>
    <w:p w:rsidR="00C2433C" w:rsidRDefault="00DB495D">
      <w:pPr>
        <w:pStyle w:val="af2"/>
        <w:rPr>
          <w:i/>
        </w:rPr>
      </w:pPr>
      <w:r>
        <w:rPr>
          <w:i/>
        </w:rPr>
        <w:t>В. мутации                                                      Г. борьба за существование</w:t>
      </w:r>
    </w:p>
    <w:p w:rsidR="00C2433C" w:rsidRDefault="00C2433C">
      <w:pPr>
        <w:pStyle w:val="af2"/>
      </w:pPr>
    </w:p>
    <w:p w:rsidR="00C2433C" w:rsidRDefault="00DB495D">
      <w:pPr>
        <w:pStyle w:val="af2"/>
      </w:pPr>
      <w:r>
        <w:t xml:space="preserve">5. Назовите форму межвидовой борьбы за существование: аскарида, обитающая в </w:t>
      </w:r>
    </w:p>
    <w:p w:rsidR="00C2433C" w:rsidRDefault="00DB495D">
      <w:pPr>
        <w:pStyle w:val="af2"/>
      </w:pPr>
      <w:r>
        <w:t>кишечнике человека.</w:t>
      </w:r>
    </w:p>
    <w:p w:rsidR="00C2433C" w:rsidRDefault="00DB495D">
      <w:pPr>
        <w:pStyle w:val="af2"/>
        <w:rPr>
          <w:i/>
        </w:rPr>
      </w:pPr>
      <w:r>
        <w:rPr>
          <w:i/>
        </w:rPr>
        <w:t>А. паразитизм        Б. симбиоз                            В. конкуренция    Г. хищничество</w:t>
      </w:r>
    </w:p>
    <w:p w:rsidR="00C2433C" w:rsidRDefault="00C2433C">
      <w:pPr>
        <w:pStyle w:val="af2"/>
      </w:pPr>
    </w:p>
    <w:p w:rsidR="00C2433C" w:rsidRDefault="00DB495D">
      <w:pPr>
        <w:pStyle w:val="af2"/>
      </w:pPr>
      <w:r>
        <w:t xml:space="preserve">6. Назовите вид борьбы за существование, результатом которой является наличие </w:t>
      </w:r>
    </w:p>
    <w:p w:rsidR="00C2433C" w:rsidRDefault="00DB495D">
      <w:pPr>
        <w:pStyle w:val="af2"/>
      </w:pPr>
      <w:r>
        <w:t>яркой окраски у ос и пчел.</w:t>
      </w:r>
    </w:p>
    <w:p w:rsidR="00C2433C" w:rsidRDefault="00DB495D">
      <w:pPr>
        <w:pStyle w:val="af2"/>
        <w:rPr>
          <w:i/>
        </w:rPr>
      </w:pPr>
      <w:r>
        <w:rPr>
          <w:i/>
        </w:rPr>
        <w:t xml:space="preserve">А. внутривидовая          Б. межвидовая                  В. с неблагоприятными </w:t>
      </w:r>
    </w:p>
    <w:p w:rsidR="00C2433C" w:rsidRDefault="00DB495D">
      <w:pPr>
        <w:pStyle w:val="af2"/>
        <w:rPr>
          <w:i/>
        </w:rPr>
      </w:pPr>
      <w:r>
        <w:rPr>
          <w:i/>
        </w:rPr>
        <w:t>факторами среды</w:t>
      </w:r>
    </w:p>
    <w:p w:rsidR="00C2433C" w:rsidRDefault="00C2433C">
      <w:pPr>
        <w:pStyle w:val="af2"/>
      </w:pPr>
    </w:p>
    <w:p w:rsidR="00C2433C" w:rsidRDefault="00DB495D">
      <w:pPr>
        <w:pStyle w:val="af2"/>
      </w:pPr>
      <w:r>
        <w:t xml:space="preserve">7. Какой из эволюционных факторов характерен только для эволюции пород животных </w:t>
      </w:r>
    </w:p>
    <w:p w:rsidR="00C2433C" w:rsidRDefault="00DB495D">
      <w:pPr>
        <w:pStyle w:val="af2"/>
      </w:pPr>
      <w:r>
        <w:t>и сортов культурных растений?</w:t>
      </w:r>
    </w:p>
    <w:p w:rsidR="00C2433C" w:rsidRDefault="00DB495D">
      <w:pPr>
        <w:pStyle w:val="af2"/>
        <w:rPr>
          <w:i/>
        </w:rPr>
      </w:pPr>
      <w:r>
        <w:rPr>
          <w:i/>
        </w:rPr>
        <w:t>А. мутационный процесс                                Б. естественный отбор</w:t>
      </w:r>
    </w:p>
    <w:p w:rsidR="00C2433C" w:rsidRDefault="00DB495D">
      <w:pPr>
        <w:pStyle w:val="af2"/>
        <w:rPr>
          <w:i/>
        </w:rPr>
      </w:pPr>
      <w:r>
        <w:rPr>
          <w:i/>
        </w:rPr>
        <w:t>В. искусственный отбор                                 Г. борьба за существование</w:t>
      </w:r>
    </w:p>
    <w:p w:rsidR="00C2433C" w:rsidRDefault="00C2433C">
      <w:pPr>
        <w:pStyle w:val="af2"/>
      </w:pPr>
    </w:p>
    <w:p w:rsidR="00C2433C" w:rsidRDefault="00DB495D">
      <w:pPr>
        <w:pStyle w:val="af2"/>
      </w:pPr>
      <w:r>
        <w:t xml:space="preserve">8. Как современная наука называет ту изменчивость, которую Ч. Дарвин назвал </w:t>
      </w:r>
    </w:p>
    <w:p w:rsidR="00C2433C" w:rsidRDefault="00DB495D">
      <w:pPr>
        <w:pStyle w:val="af2"/>
      </w:pPr>
      <w:r>
        <w:t>определенной и ненаследственной?</w:t>
      </w:r>
    </w:p>
    <w:p w:rsidR="00C2433C" w:rsidRDefault="00DB495D">
      <w:pPr>
        <w:pStyle w:val="af2"/>
        <w:rPr>
          <w:i/>
        </w:rPr>
      </w:pPr>
      <w:r>
        <w:rPr>
          <w:i/>
        </w:rPr>
        <w:t xml:space="preserve">А. мутационная            Б. </w:t>
      </w:r>
      <w:proofErr w:type="spellStart"/>
      <w:r>
        <w:rPr>
          <w:i/>
        </w:rPr>
        <w:t>модификационная</w:t>
      </w:r>
      <w:proofErr w:type="spellEnd"/>
      <w:r>
        <w:rPr>
          <w:i/>
        </w:rPr>
        <w:t xml:space="preserve">           В. комбинативная</w:t>
      </w:r>
    </w:p>
    <w:p w:rsidR="00C2433C" w:rsidRDefault="00C2433C">
      <w:pPr>
        <w:pStyle w:val="af2"/>
      </w:pPr>
    </w:p>
    <w:p w:rsidR="00C2433C" w:rsidRDefault="00DB495D">
      <w:pPr>
        <w:pStyle w:val="af2"/>
      </w:pPr>
      <w:r>
        <w:t>9. Какой фактор является причиной выживания и преимущественного размножения наиболее приспособленных особей?</w:t>
      </w:r>
    </w:p>
    <w:p w:rsidR="00C2433C" w:rsidRDefault="00DB495D">
      <w:pPr>
        <w:pStyle w:val="af2"/>
        <w:rPr>
          <w:i/>
        </w:rPr>
      </w:pPr>
      <w:r>
        <w:rPr>
          <w:i/>
        </w:rPr>
        <w:t>А. изменчивость                                              Б. естественный отбор</w:t>
      </w:r>
    </w:p>
    <w:p w:rsidR="00C2433C" w:rsidRDefault="00DB495D">
      <w:pPr>
        <w:pStyle w:val="af2"/>
        <w:rPr>
          <w:i/>
        </w:rPr>
      </w:pPr>
      <w:r>
        <w:rPr>
          <w:i/>
        </w:rPr>
        <w:t>В. внешние условия                                        Г. деятельность человека</w:t>
      </w:r>
    </w:p>
    <w:p w:rsidR="00C2433C" w:rsidRDefault="00C2433C">
      <w:pPr>
        <w:pStyle w:val="af2"/>
      </w:pPr>
    </w:p>
    <w:p w:rsidR="00C2433C" w:rsidRDefault="00DB495D">
      <w:pPr>
        <w:pStyle w:val="af2"/>
      </w:pPr>
      <w:r>
        <w:t xml:space="preserve">10. Назовите у организмов приспособление, которое явилось результатом действия в </w:t>
      </w:r>
    </w:p>
    <w:p w:rsidR="00C2433C" w:rsidRDefault="00DB495D">
      <w:pPr>
        <w:pStyle w:val="af2"/>
      </w:pPr>
      <w:r>
        <w:t>основном внутривидовой формы борьбы за существование.</w:t>
      </w:r>
    </w:p>
    <w:p w:rsidR="00C2433C" w:rsidRDefault="00DB495D">
      <w:pPr>
        <w:pStyle w:val="af2"/>
        <w:rPr>
          <w:i/>
        </w:rPr>
      </w:pPr>
      <w:r>
        <w:rPr>
          <w:i/>
        </w:rPr>
        <w:t>А. длинный корень у верблюжьей колючки</w:t>
      </w:r>
    </w:p>
    <w:p w:rsidR="00C2433C" w:rsidRDefault="00DB495D">
      <w:pPr>
        <w:pStyle w:val="af2"/>
        <w:rPr>
          <w:i/>
        </w:rPr>
      </w:pPr>
      <w:r>
        <w:rPr>
          <w:i/>
        </w:rPr>
        <w:t>Б. формирование запаса жира в горбе верблюда</w:t>
      </w:r>
    </w:p>
    <w:p w:rsidR="00C2433C" w:rsidRDefault="00DB495D">
      <w:pPr>
        <w:pStyle w:val="af2"/>
        <w:rPr>
          <w:i/>
        </w:rPr>
      </w:pPr>
      <w:r>
        <w:rPr>
          <w:i/>
        </w:rPr>
        <w:t>В. яркая окраска самцов у фазанов и кур</w:t>
      </w:r>
    </w:p>
    <w:p w:rsidR="00C2433C" w:rsidRDefault="00C2433C">
      <w:pPr>
        <w:pStyle w:val="af2"/>
      </w:pPr>
    </w:p>
    <w:p w:rsidR="00C2433C" w:rsidRDefault="00DB495D">
      <w:pPr>
        <w:pStyle w:val="af2"/>
      </w:pPr>
      <w:r>
        <w:t>11. Образование новых видов в природе происходит в результате:</w:t>
      </w:r>
    </w:p>
    <w:p w:rsidR="00C2433C" w:rsidRDefault="00DB495D">
      <w:pPr>
        <w:pStyle w:val="af2"/>
        <w:rPr>
          <w:i/>
        </w:rPr>
      </w:pPr>
      <w:r>
        <w:rPr>
          <w:i/>
        </w:rPr>
        <w:t>А. искусственного отбора</w:t>
      </w:r>
    </w:p>
    <w:p w:rsidR="00C2433C" w:rsidRDefault="00DB495D">
      <w:pPr>
        <w:pStyle w:val="af2"/>
        <w:rPr>
          <w:i/>
        </w:rPr>
      </w:pPr>
      <w:r>
        <w:rPr>
          <w:i/>
        </w:rPr>
        <w:t>Б. деятельности человека</w:t>
      </w:r>
    </w:p>
    <w:p w:rsidR="00C2433C" w:rsidRDefault="00DB495D">
      <w:pPr>
        <w:pStyle w:val="af2"/>
        <w:rPr>
          <w:i/>
        </w:rPr>
      </w:pPr>
      <w:r>
        <w:rPr>
          <w:i/>
        </w:rPr>
        <w:t>В. естественного отбора</w:t>
      </w:r>
    </w:p>
    <w:p w:rsidR="00C2433C" w:rsidRDefault="00C2433C">
      <w:pPr>
        <w:pStyle w:val="af2"/>
      </w:pPr>
    </w:p>
    <w:p w:rsidR="00C2433C" w:rsidRDefault="00DB495D">
      <w:pPr>
        <w:pStyle w:val="af2"/>
      </w:pPr>
      <w:r>
        <w:t xml:space="preserve">12. Приспособленность вида к жизни в разных условиях в пределах ареала </w:t>
      </w:r>
    </w:p>
    <w:p w:rsidR="00C2433C" w:rsidRDefault="00DB495D">
      <w:pPr>
        <w:pStyle w:val="af2"/>
      </w:pPr>
      <w:r>
        <w:t>обеспечивает его существование в форме:</w:t>
      </w:r>
    </w:p>
    <w:p w:rsidR="00C2433C" w:rsidRDefault="00DB495D">
      <w:pPr>
        <w:pStyle w:val="af2"/>
        <w:rPr>
          <w:i/>
        </w:rPr>
      </w:pPr>
      <w:r>
        <w:rPr>
          <w:i/>
        </w:rPr>
        <w:t>А. популяций</w:t>
      </w:r>
    </w:p>
    <w:p w:rsidR="00C2433C" w:rsidRDefault="00DB495D">
      <w:pPr>
        <w:pStyle w:val="af2"/>
        <w:rPr>
          <w:i/>
        </w:rPr>
      </w:pPr>
      <w:r>
        <w:rPr>
          <w:i/>
        </w:rPr>
        <w:t>Б. отдельных особей</w:t>
      </w:r>
    </w:p>
    <w:p w:rsidR="00C2433C" w:rsidRDefault="00DB495D">
      <w:pPr>
        <w:pStyle w:val="af2"/>
        <w:rPr>
          <w:i/>
        </w:rPr>
      </w:pPr>
      <w:r>
        <w:rPr>
          <w:i/>
        </w:rPr>
        <w:t>В. колоний</w:t>
      </w:r>
    </w:p>
    <w:p w:rsidR="00C2433C" w:rsidRDefault="00C2433C">
      <w:pPr>
        <w:pStyle w:val="af2"/>
      </w:pPr>
    </w:p>
    <w:p w:rsidR="00C2433C" w:rsidRDefault="00C2433C">
      <w:pPr>
        <w:pStyle w:val="af2"/>
      </w:pPr>
    </w:p>
    <w:p w:rsidR="00C2433C" w:rsidRDefault="00DB495D">
      <w:pPr>
        <w:pStyle w:val="af2"/>
        <w:rPr>
          <w:b/>
        </w:rPr>
      </w:pPr>
      <w:r>
        <w:rPr>
          <w:b/>
        </w:rPr>
        <w:t>II вариант</w:t>
      </w:r>
    </w:p>
    <w:p w:rsidR="00C2433C" w:rsidRDefault="00C2433C">
      <w:pPr>
        <w:pStyle w:val="af2"/>
      </w:pPr>
    </w:p>
    <w:p w:rsidR="00C2433C" w:rsidRDefault="00DB495D">
      <w:pPr>
        <w:pStyle w:val="af2"/>
      </w:pPr>
      <w:r>
        <w:t>1.      Эволюция – это</w:t>
      </w:r>
    </w:p>
    <w:p w:rsidR="00C2433C" w:rsidRDefault="00DB495D">
      <w:pPr>
        <w:pStyle w:val="af2"/>
        <w:rPr>
          <w:i/>
        </w:rPr>
      </w:pPr>
      <w:r>
        <w:rPr>
          <w:i/>
        </w:rPr>
        <w:t xml:space="preserve">А. учение, объясняющее историческую смену форм живых организмов глобальными </w:t>
      </w:r>
    </w:p>
    <w:p w:rsidR="00C2433C" w:rsidRDefault="00DB495D">
      <w:pPr>
        <w:pStyle w:val="af2"/>
        <w:rPr>
          <w:i/>
        </w:rPr>
      </w:pPr>
      <w:r>
        <w:rPr>
          <w:i/>
        </w:rPr>
        <w:t>катастрофами</w:t>
      </w:r>
    </w:p>
    <w:p w:rsidR="00C2433C" w:rsidRDefault="00DB495D">
      <w:pPr>
        <w:pStyle w:val="af2"/>
        <w:rPr>
          <w:i/>
        </w:rPr>
      </w:pPr>
      <w:r>
        <w:rPr>
          <w:i/>
        </w:rPr>
        <w:t>Б. необратимое историческое развитие живой природы</w:t>
      </w:r>
    </w:p>
    <w:p w:rsidR="00C2433C" w:rsidRDefault="00DB495D">
      <w:pPr>
        <w:pStyle w:val="af2"/>
        <w:rPr>
          <w:i/>
        </w:rPr>
      </w:pPr>
      <w:r>
        <w:rPr>
          <w:i/>
        </w:rPr>
        <w:t>В. раздел биологии, дающий описание всех существующих и вымерших организмов</w:t>
      </w:r>
    </w:p>
    <w:p w:rsidR="00C2433C" w:rsidRDefault="00C2433C">
      <w:pPr>
        <w:pStyle w:val="af2"/>
      </w:pPr>
    </w:p>
    <w:p w:rsidR="00C2433C" w:rsidRDefault="00DB495D">
      <w:pPr>
        <w:pStyle w:val="af2"/>
      </w:pPr>
      <w:r>
        <w:t>2. Движущей и направляющей силой эволюции является:</w:t>
      </w:r>
    </w:p>
    <w:p w:rsidR="00C2433C" w:rsidRDefault="00DB495D">
      <w:pPr>
        <w:pStyle w:val="af2"/>
        <w:rPr>
          <w:i/>
        </w:rPr>
      </w:pPr>
      <w:r>
        <w:rPr>
          <w:i/>
        </w:rPr>
        <w:lastRenderedPageBreak/>
        <w:t>А. дивергенция признаков                          Б. разнообразие условий среды</w:t>
      </w:r>
    </w:p>
    <w:p w:rsidR="00C2433C" w:rsidRDefault="00DB495D">
      <w:pPr>
        <w:pStyle w:val="af2"/>
        <w:rPr>
          <w:i/>
        </w:rPr>
      </w:pPr>
      <w:r>
        <w:rPr>
          <w:i/>
        </w:rPr>
        <w:t>В. наследственная изменчивость               Г. естественный отбор</w:t>
      </w:r>
    </w:p>
    <w:p w:rsidR="00C2433C" w:rsidRDefault="00C2433C">
      <w:pPr>
        <w:pStyle w:val="af2"/>
        <w:rPr>
          <w:i/>
        </w:rPr>
      </w:pPr>
    </w:p>
    <w:p w:rsidR="00C2433C" w:rsidRDefault="00DB495D">
      <w:pPr>
        <w:pStyle w:val="af2"/>
      </w:pPr>
      <w:r>
        <w:t>3. Единицей эволюции является:</w:t>
      </w:r>
    </w:p>
    <w:p w:rsidR="00C2433C" w:rsidRDefault="00DB495D">
      <w:pPr>
        <w:pStyle w:val="af2"/>
        <w:rPr>
          <w:i/>
        </w:rPr>
      </w:pPr>
      <w:r>
        <w:rPr>
          <w:i/>
        </w:rPr>
        <w:t>А. особь          Б. популяция                  В. вид               Г. мутация</w:t>
      </w:r>
    </w:p>
    <w:p w:rsidR="00C2433C" w:rsidRDefault="00C2433C">
      <w:pPr>
        <w:pStyle w:val="af2"/>
      </w:pPr>
    </w:p>
    <w:p w:rsidR="00C2433C" w:rsidRDefault="00DB495D">
      <w:pPr>
        <w:pStyle w:val="af2"/>
      </w:pPr>
      <w:r>
        <w:t>4.Назовите основную причину такого явления, как борьба за существование.</w:t>
      </w:r>
    </w:p>
    <w:p w:rsidR="00C2433C" w:rsidRDefault="00DB495D">
      <w:pPr>
        <w:pStyle w:val="af2"/>
        <w:rPr>
          <w:i/>
        </w:rPr>
      </w:pPr>
      <w:r>
        <w:rPr>
          <w:i/>
        </w:rPr>
        <w:t>А. наличие чрезмерного количества особей и недостаток средств к существованию</w:t>
      </w:r>
    </w:p>
    <w:p w:rsidR="00C2433C" w:rsidRDefault="00DB495D">
      <w:pPr>
        <w:pStyle w:val="af2"/>
        <w:rPr>
          <w:i/>
        </w:rPr>
      </w:pPr>
      <w:r>
        <w:rPr>
          <w:i/>
        </w:rPr>
        <w:t xml:space="preserve">Б. неблагоприятное </w:t>
      </w:r>
      <w:proofErr w:type="gramStart"/>
      <w:r>
        <w:rPr>
          <w:i/>
        </w:rPr>
        <w:t>воздействие  биотических</w:t>
      </w:r>
      <w:proofErr w:type="gramEnd"/>
      <w:r>
        <w:rPr>
          <w:i/>
        </w:rPr>
        <w:t xml:space="preserve"> и абиотических факторов среды</w:t>
      </w:r>
    </w:p>
    <w:p w:rsidR="00C2433C" w:rsidRDefault="00DB495D">
      <w:pPr>
        <w:pStyle w:val="af2"/>
        <w:rPr>
          <w:i/>
        </w:rPr>
      </w:pPr>
      <w:r>
        <w:rPr>
          <w:i/>
        </w:rPr>
        <w:t xml:space="preserve">В. противоречие между стремлением организмов выжить и размножаться и </w:t>
      </w:r>
    </w:p>
    <w:p w:rsidR="00C2433C" w:rsidRDefault="00DB495D">
      <w:pPr>
        <w:pStyle w:val="af2"/>
        <w:rPr>
          <w:i/>
        </w:rPr>
      </w:pPr>
      <w:r>
        <w:rPr>
          <w:i/>
        </w:rPr>
        <w:t xml:space="preserve">относительностью приспособленности организмов к среде </w:t>
      </w:r>
    </w:p>
    <w:p w:rsidR="00C2433C" w:rsidRDefault="00C2433C">
      <w:pPr>
        <w:pStyle w:val="af2"/>
      </w:pPr>
    </w:p>
    <w:p w:rsidR="00C2433C" w:rsidRDefault="00DB495D">
      <w:pPr>
        <w:pStyle w:val="af2"/>
      </w:pPr>
      <w:r>
        <w:t xml:space="preserve">5.Назовите термин, которым обозначают и процесс, и результат преимущественного </w:t>
      </w:r>
    </w:p>
    <w:p w:rsidR="00C2433C" w:rsidRDefault="00DB495D">
      <w:pPr>
        <w:pStyle w:val="af2"/>
      </w:pPr>
      <w:r>
        <w:t>выживания и размножения наиболее приспособленных организмов</w:t>
      </w:r>
    </w:p>
    <w:p w:rsidR="00C2433C" w:rsidRDefault="00DB495D">
      <w:pPr>
        <w:pStyle w:val="af2"/>
        <w:rPr>
          <w:i/>
        </w:rPr>
      </w:pPr>
      <w:r>
        <w:rPr>
          <w:i/>
        </w:rPr>
        <w:t>А. адаптация                                                Б. естественный отбор</w:t>
      </w:r>
    </w:p>
    <w:p w:rsidR="00C2433C" w:rsidRDefault="00DB495D">
      <w:pPr>
        <w:pStyle w:val="af2"/>
        <w:rPr>
          <w:i/>
        </w:rPr>
      </w:pPr>
      <w:r>
        <w:rPr>
          <w:i/>
        </w:rPr>
        <w:t>В. искусственный отбор                             Г. борьба за существование</w:t>
      </w:r>
    </w:p>
    <w:p w:rsidR="00C2433C" w:rsidRDefault="00C2433C">
      <w:pPr>
        <w:pStyle w:val="af2"/>
      </w:pPr>
    </w:p>
    <w:p w:rsidR="00C2433C" w:rsidRDefault="00DB495D">
      <w:pPr>
        <w:pStyle w:val="af2"/>
      </w:pPr>
      <w:r>
        <w:t xml:space="preserve">6. Назовите вид борьбы за существование, результатом которой является зеленый </w:t>
      </w:r>
    </w:p>
    <w:p w:rsidR="00C2433C" w:rsidRDefault="00DB495D">
      <w:pPr>
        <w:pStyle w:val="af2"/>
      </w:pPr>
      <w:r>
        <w:t>цвет кузнечика.</w:t>
      </w:r>
    </w:p>
    <w:p w:rsidR="00C2433C" w:rsidRDefault="00DB495D">
      <w:pPr>
        <w:pStyle w:val="af2"/>
        <w:rPr>
          <w:i/>
        </w:rPr>
      </w:pPr>
      <w:r>
        <w:rPr>
          <w:i/>
        </w:rPr>
        <w:t>А. внутривидовая          Б. межвидовая           В. с неблагоприятными факторами среды</w:t>
      </w:r>
    </w:p>
    <w:p w:rsidR="00C2433C" w:rsidRDefault="00C2433C">
      <w:pPr>
        <w:pStyle w:val="af2"/>
      </w:pPr>
    </w:p>
    <w:p w:rsidR="00C2433C" w:rsidRDefault="00DB495D">
      <w:pPr>
        <w:pStyle w:val="af2"/>
      </w:pPr>
      <w:r>
        <w:t>7. Что является непосредственным следствием борьбы за существование?</w:t>
      </w:r>
    </w:p>
    <w:p w:rsidR="00C2433C" w:rsidRDefault="00DB495D">
      <w:pPr>
        <w:pStyle w:val="af2"/>
        <w:rPr>
          <w:i/>
        </w:rPr>
      </w:pPr>
      <w:r>
        <w:rPr>
          <w:i/>
        </w:rPr>
        <w:t>А. естественный отбор                                  Б. наследственная изменчивость</w:t>
      </w:r>
    </w:p>
    <w:p w:rsidR="00C2433C" w:rsidRDefault="00DB495D">
      <w:pPr>
        <w:pStyle w:val="af2"/>
        <w:rPr>
          <w:i/>
        </w:rPr>
      </w:pPr>
      <w:r>
        <w:rPr>
          <w:i/>
        </w:rPr>
        <w:t>В. гибель организмов                                    Г. увеличение разнообразия особей</w:t>
      </w:r>
    </w:p>
    <w:p w:rsidR="00C2433C" w:rsidRDefault="00C2433C">
      <w:pPr>
        <w:pStyle w:val="af2"/>
      </w:pPr>
    </w:p>
    <w:p w:rsidR="00C2433C" w:rsidRDefault="00DB495D">
      <w:pPr>
        <w:pStyle w:val="af2"/>
      </w:pPr>
      <w:r>
        <w:t xml:space="preserve">8. Как сказывается усиление внутривидовой борьбы за существование на количестве </w:t>
      </w:r>
    </w:p>
    <w:p w:rsidR="00C2433C" w:rsidRDefault="00DB495D">
      <w:pPr>
        <w:pStyle w:val="af2"/>
      </w:pPr>
      <w:r>
        <w:t>погибающих особей вида?</w:t>
      </w:r>
    </w:p>
    <w:p w:rsidR="00C2433C" w:rsidRDefault="00DB495D">
      <w:pPr>
        <w:pStyle w:val="af2"/>
        <w:rPr>
          <w:i/>
        </w:rPr>
      </w:pPr>
      <w:r>
        <w:rPr>
          <w:i/>
        </w:rPr>
        <w:t>А. увеличивается          Б. уменьшается           В. не изменяется</w:t>
      </w:r>
    </w:p>
    <w:p w:rsidR="00C2433C" w:rsidRDefault="00C2433C">
      <w:pPr>
        <w:pStyle w:val="af2"/>
      </w:pPr>
    </w:p>
    <w:p w:rsidR="00C2433C" w:rsidRDefault="00DB495D">
      <w:pPr>
        <w:pStyle w:val="af2"/>
      </w:pPr>
      <w:r>
        <w:t>9. Что выступает в качестве фактора, осуществляющего искусственный отбор?</w:t>
      </w:r>
    </w:p>
    <w:p w:rsidR="00C2433C" w:rsidRDefault="00DB495D">
      <w:pPr>
        <w:pStyle w:val="af2"/>
        <w:rPr>
          <w:i/>
        </w:rPr>
      </w:pPr>
      <w:r>
        <w:rPr>
          <w:i/>
        </w:rPr>
        <w:t>А. изменчивость                                         Б. борьба за существование</w:t>
      </w:r>
    </w:p>
    <w:p w:rsidR="00C2433C" w:rsidRDefault="00DB495D">
      <w:pPr>
        <w:pStyle w:val="af2"/>
        <w:rPr>
          <w:i/>
        </w:rPr>
      </w:pPr>
      <w:r>
        <w:rPr>
          <w:i/>
        </w:rPr>
        <w:t>В. внешние условия                                   Г. деятельность человека</w:t>
      </w:r>
    </w:p>
    <w:p w:rsidR="00C2433C" w:rsidRDefault="00C2433C">
      <w:pPr>
        <w:pStyle w:val="af2"/>
      </w:pPr>
    </w:p>
    <w:p w:rsidR="00C2433C" w:rsidRDefault="00DB495D">
      <w:pPr>
        <w:pStyle w:val="af2"/>
      </w:pPr>
      <w:r>
        <w:t xml:space="preserve">10. Назовите у организмов приспособление, которое явилось результатом действия в </w:t>
      </w:r>
    </w:p>
    <w:p w:rsidR="00C2433C" w:rsidRDefault="00DB495D">
      <w:pPr>
        <w:pStyle w:val="af2"/>
      </w:pPr>
      <w:r>
        <w:t xml:space="preserve">основном борьбы за существование между организмами и неблагоприятными факторами </w:t>
      </w:r>
    </w:p>
    <w:p w:rsidR="00C2433C" w:rsidRDefault="00DB495D">
      <w:pPr>
        <w:pStyle w:val="af2"/>
      </w:pPr>
      <w:r>
        <w:t>среды.</w:t>
      </w:r>
    </w:p>
    <w:p w:rsidR="00C2433C" w:rsidRDefault="00DB495D">
      <w:pPr>
        <w:pStyle w:val="af2"/>
        <w:rPr>
          <w:i/>
        </w:rPr>
      </w:pPr>
      <w:r>
        <w:rPr>
          <w:i/>
        </w:rPr>
        <w:t>А. длинный корень у верблюжьей колючки</w:t>
      </w:r>
    </w:p>
    <w:p w:rsidR="00C2433C" w:rsidRDefault="00DB495D">
      <w:pPr>
        <w:pStyle w:val="af2"/>
        <w:rPr>
          <w:i/>
        </w:rPr>
      </w:pPr>
      <w:r>
        <w:rPr>
          <w:i/>
        </w:rPr>
        <w:t>Б. пение самцов птиц</w:t>
      </w:r>
    </w:p>
    <w:p w:rsidR="00C2433C" w:rsidRDefault="00DB495D">
      <w:pPr>
        <w:pStyle w:val="af2"/>
        <w:rPr>
          <w:i/>
        </w:rPr>
      </w:pPr>
      <w:r>
        <w:rPr>
          <w:i/>
        </w:rPr>
        <w:t>В. яркая окраска самцов у фазанов и кур</w:t>
      </w:r>
    </w:p>
    <w:p w:rsidR="00C2433C" w:rsidRDefault="00C2433C">
      <w:pPr>
        <w:pStyle w:val="af2"/>
      </w:pPr>
    </w:p>
    <w:p w:rsidR="00C2433C" w:rsidRDefault="00DB495D">
      <w:pPr>
        <w:pStyle w:val="af2"/>
      </w:pPr>
      <w:r>
        <w:t>11. Между лосем и зубром наблюдается конкуренция, так как они:</w:t>
      </w:r>
    </w:p>
    <w:p w:rsidR="00C2433C" w:rsidRDefault="00DB495D">
      <w:pPr>
        <w:pStyle w:val="af2"/>
        <w:rPr>
          <w:i/>
        </w:rPr>
      </w:pPr>
      <w:r>
        <w:rPr>
          <w:i/>
        </w:rPr>
        <w:t>А. имеют немногочисленное потомство</w:t>
      </w:r>
    </w:p>
    <w:p w:rsidR="00C2433C" w:rsidRDefault="00DB495D">
      <w:pPr>
        <w:pStyle w:val="af2"/>
        <w:rPr>
          <w:i/>
        </w:rPr>
      </w:pPr>
      <w:r>
        <w:rPr>
          <w:i/>
        </w:rPr>
        <w:t>Б. питаются сходной пищей</w:t>
      </w:r>
    </w:p>
    <w:p w:rsidR="00C2433C" w:rsidRDefault="00DB495D">
      <w:pPr>
        <w:pStyle w:val="af2"/>
        <w:rPr>
          <w:i/>
        </w:rPr>
      </w:pPr>
      <w:r>
        <w:rPr>
          <w:i/>
        </w:rPr>
        <w:t>В. относятся к классу млекопитающих</w:t>
      </w:r>
    </w:p>
    <w:p w:rsidR="00C2433C" w:rsidRDefault="00C2433C">
      <w:pPr>
        <w:pStyle w:val="af2"/>
      </w:pPr>
    </w:p>
    <w:p w:rsidR="00C2433C" w:rsidRDefault="00DB495D">
      <w:pPr>
        <w:pStyle w:val="af2"/>
      </w:pPr>
      <w:r>
        <w:t xml:space="preserve">12. При определении принадлежности организма к тому или иному виду необходимо </w:t>
      </w:r>
    </w:p>
    <w:p w:rsidR="00C2433C" w:rsidRDefault="00DB495D">
      <w:pPr>
        <w:pStyle w:val="af2"/>
      </w:pPr>
      <w:r>
        <w:t>учитывать</w:t>
      </w:r>
    </w:p>
    <w:p w:rsidR="00C2433C" w:rsidRDefault="00DB495D">
      <w:pPr>
        <w:pStyle w:val="af2"/>
        <w:rPr>
          <w:i/>
        </w:rPr>
      </w:pPr>
      <w:r>
        <w:rPr>
          <w:i/>
        </w:rPr>
        <w:t>А. комплекс критериев вида</w:t>
      </w:r>
    </w:p>
    <w:p w:rsidR="00C2433C" w:rsidRDefault="00DB495D">
      <w:pPr>
        <w:pStyle w:val="af2"/>
        <w:rPr>
          <w:i/>
        </w:rPr>
      </w:pPr>
      <w:r>
        <w:rPr>
          <w:i/>
        </w:rPr>
        <w:t>Б. знания о входящих в него популяциях</w:t>
      </w:r>
    </w:p>
    <w:p w:rsidR="00C2433C" w:rsidRDefault="00DB495D">
      <w:pPr>
        <w:pStyle w:val="af2"/>
        <w:rPr>
          <w:i/>
        </w:rPr>
      </w:pPr>
      <w:r>
        <w:rPr>
          <w:i/>
        </w:rPr>
        <w:t>В. историю развития вида</w:t>
      </w:r>
    </w:p>
    <w:p w:rsidR="00C2433C" w:rsidRDefault="00DB495D">
      <w:pPr>
        <w:pStyle w:val="af2"/>
        <w:rPr>
          <w:i/>
        </w:rPr>
      </w:pPr>
      <w:r>
        <w:rPr>
          <w:i/>
        </w:rPr>
        <w:t>Г. род, к которому принадлежит вид</w:t>
      </w:r>
    </w:p>
    <w:p w:rsidR="00C2433C" w:rsidRDefault="00C2433C">
      <w:pPr>
        <w:pStyle w:val="af2"/>
        <w:rPr>
          <w:i/>
        </w:rPr>
      </w:pPr>
    </w:p>
    <w:p w:rsidR="00C2433C" w:rsidRDefault="00DB495D">
      <w:pPr>
        <w:pStyle w:val="af2"/>
      </w:pPr>
      <w:r>
        <w:t>Эталоны ответов: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60"/>
        <w:gridCol w:w="709"/>
        <w:gridCol w:w="710"/>
        <w:gridCol w:w="711"/>
        <w:gridCol w:w="712"/>
        <w:gridCol w:w="712"/>
        <w:gridCol w:w="712"/>
        <w:gridCol w:w="712"/>
        <w:gridCol w:w="712"/>
        <w:gridCol w:w="713"/>
        <w:gridCol w:w="732"/>
        <w:gridCol w:w="688"/>
        <w:gridCol w:w="688"/>
      </w:tblGrid>
      <w:tr w:rsidR="00C2433C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№ вопроса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8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9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10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11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12</w:t>
            </w:r>
          </w:p>
        </w:tc>
      </w:tr>
      <w:tr w:rsidR="00C2433C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1вариант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Б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В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В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А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Б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В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Б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Б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В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В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А</w:t>
            </w:r>
          </w:p>
        </w:tc>
      </w:tr>
      <w:tr w:rsidR="00C2433C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2вариант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Б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Г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Б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А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Б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Б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А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А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Г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А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Б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А</w:t>
            </w:r>
          </w:p>
        </w:tc>
      </w:tr>
    </w:tbl>
    <w:p w:rsidR="00C2433C" w:rsidRDefault="00C2433C">
      <w:pPr>
        <w:pStyle w:val="af2"/>
        <w:rPr>
          <w:rFonts w:eastAsia="Calibri"/>
          <w:lang w:eastAsia="en-US"/>
        </w:rPr>
      </w:pPr>
    </w:p>
    <w:p w:rsidR="00C2433C" w:rsidRDefault="00C2433C">
      <w:pPr>
        <w:pStyle w:val="af2"/>
        <w:rPr>
          <w:rFonts w:eastAsia="Calibri"/>
          <w:lang w:eastAsia="en-US"/>
        </w:rPr>
      </w:pPr>
    </w:p>
    <w:p w:rsidR="00C2433C" w:rsidRDefault="00C2433C">
      <w:pPr>
        <w:pStyle w:val="af2"/>
        <w:rPr>
          <w:rFonts w:eastAsia="Calibri"/>
          <w:lang w:eastAsia="en-US"/>
        </w:rPr>
      </w:pPr>
    </w:p>
    <w:p w:rsidR="00C2433C" w:rsidRDefault="00DB495D">
      <w:pPr>
        <w:pStyle w:val="af2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Тема: Основы экологии.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1 Вариант</w:t>
      </w:r>
      <w:r>
        <w:rPr>
          <w:rFonts w:eastAsia="Calibri"/>
          <w:lang w:eastAsia="en-US"/>
        </w:rPr>
        <w:t>.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1) Биотические факторы среды р=3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 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2) Приведите примеры естественных экосистем р=6.</w:t>
      </w:r>
    </w:p>
    <w:p w:rsidR="00C2433C" w:rsidRDefault="00C2433C">
      <w:pPr>
        <w:pStyle w:val="af2"/>
        <w:rPr>
          <w:rFonts w:eastAsia="Calibri"/>
          <w:lang w:eastAsia="en-US"/>
        </w:rPr>
      </w:pP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3) К чему приспосабливаются организмы в ходе эволюции?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к засухе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к голоду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В) к </w:t>
      </w:r>
      <w:proofErr w:type="gramStart"/>
      <w:r>
        <w:rPr>
          <w:rFonts w:eastAsia="Calibri"/>
          <w:lang w:eastAsia="en-US"/>
        </w:rPr>
        <w:t>конкретным  условиям</w:t>
      </w:r>
      <w:proofErr w:type="gramEnd"/>
      <w:r>
        <w:rPr>
          <w:rFonts w:eastAsia="Calibri"/>
          <w:lang w:eastAsia="en-US"/>
        </w:rPr>
        <w:t xml:space="preserve"> среды</w:t>
      </w:r>
    </w:p>
    <w:p w:rsidR="00C2433C" w:rsidRDefault="00C2433C">
      <w:pPr>
        <w:pStyle w:val="af2"/>
        <w:rPr>
          <w:rFonts w:eastAsia="Calibri"/>
          <w:lang w:eastAsia="en-US"/>
        </w:rPr>
      </w:pP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4) Что называется хищничеством?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конкуренция между различными видами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Б) извлечение пользы из </w:t>
      </w:r>
      <w:proofErr w:type="gramStart"/>
      <w:r>
        <w:rPr>
          <w:rFonts w:eastAsia="Calibri"/>
          <w:lang w:eastAsia="en-US"/>
        </w:rPr>
        <w:t>связи  с</w:t>
      </w:r>
      <w:proofErr w:type="gramEnd"/>
      <w:r>
        <w:rPr>
          <w:rFonts w:eastAsia="Calibri"/>
          <w:lang w:eastAsia="en-US"/>
        </w:rPr>
        <w:t xml:space="preserve"> другими видами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поедание особей одного вида особей других видов</w:t>
      </w:r>
    </w:p>
    <w:p w:rsidR="00C2433C" w:rsidRDefault="00C2433C">
      <w:pPr>
        <w:pStyle w:val="af2"/>
        <w:rPr>
          <w:rFonts w:eastAsia="Calibri"/>
          <w:lang w:eastAsia="en-US"/>
        </w:rPr>
      </w:pP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5) Как называется форма связи популяции, когда один организм получает необходимые питательные вещества от другого </w:t>
      </w:r>
      <w:proofErr w:type="gramStart"/>
      <w:r>
        <w:rPr>
          <w:rFonts w:eastAsia="Calibri"/>
          <w:lang w:eastAsia="en-US"/>
        </w:rPr>
        <w:t>организма,  причиняя</w:t>
      </w:r>
      <w:proofErr w:type="gramEnd"/>
      <w:r>
        <w:rPr>
          <w:rFonts w:eastAsia="Calibri"/>
          <w:lang w:eastAsia="en-US"/>
        </w:rPr>
        <w:t xml:space="preserve">  ему вред, но не вызывая немедленной гибели?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хищничество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партеногенез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паразитизм</w:t>
      </w:r>
    </w:p>
    <w:p w:rsidR="00C2433C" w:rsidRDefault="00C2433C">
      <w:pPr>
        <w:pStyle w:val="af2"/>
        <w:rPr>
          <w:rFonts w:eastAsia="Calibri"/>
          <w:lang w:eastAsia="en-US"/>
        </w:rPr>
      </w:pP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6) Какие газы вызывают парниковый эффект?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кислород, азот, водород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углекислый газ, метан, оксид азота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озон, кислород, инертные газы.</w:t>
      </w:r>
    </w:p>
    <w:p w:rsidR="00C2433C" w:rsidRDefault="00C2433C">
      <w:pPr>
        <w:pStyle w:val="af2"/>
        <w:rPr>
          <w:rFonts w:eastAsia="Calibri"/>
          <w:lang w:eastAsia="en-US"/>
        </w:rPr>
      </w:pPr>
    </w:p>
    <w:p w:rsidR="00C2433C" w:rsidRDefault="00C2433C">
      <w:pPr>
        <w:pStyle w:val="af2"/>
        <w:rPr>
          <w:rFonts w:eastAsia="Calibri"/>
          <w:lang w:eastAsia="en-US"/>
        </w:rPr>
      </w:pP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7) Основные загрязнители атмосферы.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оксид серы, оксид азота, твердые частицы, оксид углерода.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оксид углерода(1</w:t>
      </w:r>
      <w:proofErr w:type="gramStart"/>
      <w:r>
        <w:rPr>
          <w:rFonts w:eastAsia="Calibri"/>
          <w:lang w:eastAsia="en-US"/>
        </w:rPr>
        <w:t>),азот</w:t>
      </w:r>
      <w:proofErr w:type="gramEnd"/>
      <w:r>
        <w:rPr>
          <w:rFonts w:eastAsia="Calibri"/>
          <w:lang w:eastAsia="en-US"/>
        </w:rPr>
        <w:t>, аргон.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В) углекислый газ, оксид железа, пестициды </w:t>
      </w:r>
    </w:p>
    <w:p w:rsidR="00C2433C" w:rsidRDefault="00C2433C">
      <w:pPr>
        <w:pStyle w:val="af2"/>
        <w:rPr>
          <w:rFonts w:eastAsia="Calibri"/>
          <w:lang w:eastAsia="en-US"/>
        </w:rPr>
      </w:pP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8) Последствия уничтожения тропических лесов: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вымирание видов, деградация почв, снижение   водостока на водоразделах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увеличение количества атмосферных осадков, заболачивание территории, засоление почв.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землетрясения, эпидемии, засухи.</w:t>
      </w:r>
    </w:p>
    <w:p w:rsidR="00C2433C" w:rsidRDefault="00C2433C">
      <w:pPr>
        <w:pStyle w:val="af2"/>
        <w:rPr>
          <w:rFonts w:ascii="Calibri" w:eastAsia="Calibri" w:hAnsi="Calibri"/>
          <w:sz w:val="22"/>
          <w:szCs w:val="22"/>
          <w:lang w:eastAsia="en-US"/>
        </w:rPr>
      </w:pP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9) Основные причины деградации почв: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Эрозия; потепление климата; мелиорация.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Б) Эрозия; неправильный режим полива; уплотнение под влиянием с/х машин; </w:t>
      </w:r>
      <w:proofErr w:type="spellStart"/>
      <w:r>
        <w:rPr>
          <w:rFonts w:eastAsia="Calibri"/>
          <w:lang w:eastAsia="en-US"/>
        </w:rPr>
        <w:t>перевыпас</w:t>
      </w:r>
      <w:proofErr w:type="spellEnd"/>
      <w:r>
        <w:rPr>
          <w:rFonts w:eastAsia="Calibri"/>
          <w:lang w:eastAsia="en-US"/>
        </w:rPr>
        <w:t xml:space="preserve"> скота.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Вырубка лесов; заболачивание; внесение минеральных удобрений.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10) Экологически наиболее «чистые» источники энергии: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Природный газ; торф; гидроэнергия.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Каменный уголь; атомная энергия; дрова.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В) Энергия солнца; ветер; гидротермальные источники. </w:t>
      </w:r>
    </w:p>
    <w:p w:rsidR="00C2433C" w:rsidRDefault="00C2433C">
      <w:pPr>
        <w:pStyle w:val="af2"/>
        <w:rPr>
          <w:rFonts w:eastAsia="Calibri"/>
          <w:lang w:eastAsia="en-US"/>
        </w:rPr>
      </w:pPr>
    </w:p>
    <w:p w:rsidR="00C2433C" w:rsidRDefault="00DB495D">
      <w:pPr>
        <w:pStyle w:val="af2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2 вариант.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1) Абиотические факторы среды р=9.</w:t>
      </w:r>
    </w:p>
    <w:p w:rsidR="00C2433C" w:rsidRDefault="00C2433C">
      <w:pPr>
        <w:pStyle w:val="af2"/>
        <w:rPr>
          <w:rFonts w:eastAsia="Calibri"/>
          <w:lang w:eastAsia="en-US"/>
        </w:rPr>
      </w:pP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2) Приведите примеры созданных человеком экосистем. Р=6.</w:t>
      </w:r>
    </w:p>
    <w:p w:rsidR="00C2433C" w:rsidRDefault="00C2433C">
      <w:pPr>
        <w:pStyle w:val="af2"/>
        <w:rPr>
          <w:rFonts w:eastAsia="Calibri"/>
          <w:lang w:eastAsia="en-US"/>
        </w:rPr>
      </w:pP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3) Как называют наилучшее сочетание </w:t>
      </w:r>
      <w:proofErr w:type="gramStart"/>
      <w:r>
        <w:rPr>
          <w:rFonts w:eastAsia="Calibri"/>
          <w:lang w:eastAsia="en-US"/>
        </w:rPr>
        <w:t>условий  окружающей</w:t>
      </w:r>
      <w:proofErr w:type="gramEnd"/>
      <w:r>
        <w:rPr>
          <w:rFonts w:eastAsia="Calibri"/>
          <w:lang w:eastAsia="en-US"/>
        </w:rPr>
        <w:t xml:space="preserve"> среды?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биологический оптимум.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гомеостаз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эволюция.</w:t>
      </w:r>
    </w:p>
    <w:p w:rsidR="00C2433C" w:rsidRDefault="00C2433C">
      <w:pPr>
        <w:pStyle w:val="af2"/>
        <w:rPr>
          <w:rFonts w:eastAsia="Calibri"/>
          <w:lang w:eastAsia="en-US"/>
        </w:rPr>
      </w:pP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4) </w:t>
      </w:r>
      <w:proofErr w:type="gramStart"/>
      <w:r>
        <w:rPr>
          <w:rFonts w:eastAsia="Calibri"/>
          <w:lang w:eastAsia="en-US"/>
        </w:rPr>
        <w:t>Между  какими</w:t>
      </w:r>
      <w:proofErr w:type="gramEnd"/>
      <w:r>
        <w:rPr>
          <w:rFonts w:eastAsia="Calibri"/>
          <w:lang w:eastAsia="en-US"/>
        </w:rPr>
        <w:t xml:space="preserve">  видами возникает  конкуренция?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между видами со сходными потребностями.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Б) между видами </w:t>
      </w:r>
      <w:proofErr w:type="gramStart"/>
      <w:r>
        <w:rPr>
          <w:rFonts w:eastAsia="Calibri"/>
          <w:lang w:eastAsia="en-US"/>
        </w:rPr>
        <w:t>с  различным</w:t>
      </w:r>
      <w:proofErr w:type="gramEnd"/>
      <w:r>
        <w:rPr>
          <w:rFonts w:eastAsia="Calibri"/>
          <w:lang w:eastAsia="en-US"/>
        </w:rPr>
        <w:t xml:space="preserve">  потребностями.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между хищниками и травоядными.</w:t>
      </w:r>
    </w:p>
    <w:p w:rsidR="00C2433C" w:rsidRDefault="00C2433C">
      <w:pPr>
        <w:pStyle w:val="af2"/>
        <w:rPr>
          <w:rFonts w:eastAsia="Calibri"/>
          <w:lang w:eastAsia="en-US"/>
        </w:rPr>
      </w:pP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5) </w:t>
      </w:r>
      <w:proofErr w:type="gramStart"/>
      <w:r>
        <w:rPr>
          <w:rFonts w:eastAsia="Calibri"/>
          <w:lang w:eastAsia="en-US"/>
        </w:rPr>
        <w:t>Как  называется</w:t>
      </w:r>
      <w:proofErr w:type="gramEnd"/>
      <w:r>
        <w:rPr>
          <w:rFonts w:eastAsia="Calibri"/>
          <w:lang w:eastAsia="en-US"/>
        </w:rPr>
        <w:t xml:space="preserve"> форма существования  популяции,  при которой  каждый вид извлекает пользу из  связи с другими видами?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ароморфоз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Б) симбиоз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мутация</w:t>
      </w:r>
    </w:p>
    <w:p w:rsidR="00C2433C" w:rsidRDefault="00C2433C">
      <w:pPr>
        <w:pStyle w:val="af2"/>
        <w:rPr>
          <w:rFonts w:eastAsia="Calibri"/>
          <w:lang w:eastAsia="en-US"/>
        </w:rPr>
      </w:pP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6) Главные источники вредных выбросов в атмосферу.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промышленность, коммунальное хозяйство, транспорт.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зеленые растения, животные, сельское хозяйство.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океан, литосфера, биосфера.</w:t>
      </w:r>
    </w:p>
    <w:p w:rsidR="00C2433C" w:rsidRDefault="00C2433C">
      <w:pPr>
        <w:pStyle w:val="af2"/>
        <w:rPr>
          <w:rFonts w:eastAsia="Calibri"/>
          <w:lang w:eastAsia="en-US"/>
        </w:rPr>
      </w:pPr>
    </w:p>
    <w:p w:rsidR="00C2433C" w:rsidRDefault="00C2433C">
      <w:pPr>
        <w:pStyle w:val="af2"/>
        <w:rPr>
          <w:rFonts w:eastAsia="Calibri"/>
          <w:lang w:eastAsia="en-US"/>
        </w:rPr>
      </w:pP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7) Совокупность всех экосистем Земли образует: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литосферу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биосферу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гидросферу</w:t>
      </w:r>
    </w:p>
    <w:p w:rsidR="00C2433C" w:rsidRDefault="00C2433C">
      <w:pPr>
        <w:pStyle w:val="af2"/>
        <w:rPr>
          <w:rFonts w:eastAsia="Calibri"/>
          <w:lang w:eastAsia="en-US"/>
        </w:rPr>
      </w:pP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8) Загрязняющие вещества, </w:t>
      </w:r>
      <w:proofErr w:type="gramStart"/>
      <w:r>
        <w:rPr>
          <w:rFonts w:eastAsia="Calibri"/>
          <w:lang w:eastAsia="en-US"/>
        </w:rPr>
        <w:t>которые  создают</w:t>
      </w:r>
      <w:proofErr w:type="gramEnd"/>
      <w:r>
        <w:rPr>
          <w:rFonts w:eastAsia="Calibri"/>
          <w:lang w:eastAsia="en-US"/>
        </w:rPr>
        <w:t xml:space="preserve"> угрозу морской среде обитания: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выхлопные газы, нефть, удобрения.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хлор, фреоны, углекислый газ.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сточные воды, нефтепродукты, тяжелые металлы.</w:t>
      </w:r>
    </w:p>
    <w:p w:rsidR="00C2433C" w:rsidRDefault="00C2433C">
      <w:pPr>
        <w:pStyle w:val="af2"/>
      </w:pPr>
    </w:p>
    <w:p w:rsidR="00C2433C" w:rsidRDefault="00DB495D">
      <w:pPr>
        <w:pStyle w:val="af2"/>
      </w:pPr>
      <w:r>
        <w:t xml:space="preserve"> 9) Причины антропогенного опустынивания земель:</w:t>
      </w:r>
    </w:p>
    <w:p w:rsidR="00C2433C" w:rsidRDefault="00DB495D">
      <w:pPr>
        <w:pStyle w:val="af2"/>
      </w:pPr>
      <w:r>
        <w:t xml:space="preserve">А) </w:t>
      </w:r>
      <w:proofErr w:type="spellStart"/>
      <w:r>
        <w:t>Перевыпас</w:t>
      </w:r>
      <w:proofErr w:type="spellEnd"/>
      <w:r>
        <w:t xml:space="preserve"> скота на пастбищах; интенсивное использование пахотных земель; уничтожение лесов.</w:t>
      </w:r>
    </w:p>
    <w:p w:rsidR="00C2433C" w:rsidRDefault="00DB495D">
      <w:pPr>
        <w:pStyle w:val="af2"/>
      </w:pPr>
      <w:r>
        <w:t>Б) Сброс неочищенных сточных вод, уменьшение озонового слоя атмосферы; частые засухи.</w:t>
      </w:r>
    </w:p>
    <w:p w:rsidR="00C2433C" w:rsidRDefault="00DB495D">
      <w:pPr>
        <w:pStyle w:val="af2"/>
      </w:pPr>
      <w:r>
        <w:t>В) Искусственное орошение; забор воды из рек для орошения.</w:t>
      </w:r>
    </w:p>
    <w:p w:rsidR="00C2433C" w:rsidRDefault="00C2433C">
      <w:pPr>
        <w:pStyle w:val="af2"/>
      </w:pPr>
    </w:p>
    <w:p w:rsidR="00C2433C" w:rsidRDefault="00DB495D">
      <w:pPr>
        <w:pStyle w:val="af2"/>
      </w:pPr>
      <w:r>
        <w:t>10) По направлению от экватора к полюсам биологическое разнообразие …</w:t>
      </w:r>
    </w:p>
    <w:p w:rsidR="00C2433C" w:rsidRDefault="00DB495D">
      <w:pPr>
        <w:pStyle w:val="af2"/>
      </w:pPr>
      <w:r>
        <w:t>А) уменьшается;</w:t>
      </w:r>
    </w:p>
    <w:p w:rsidR="00C2433C" w:rsidRDefault="00DB495D">
      <w:pPr>
        <w:pStyle w:val="af2"/>
      </w:pPr>
      <w:r>
        <w:t xml:space="preserve">Б) увеличивается; </w:t>
      </w:r>
    </w:p>
    <w:p w:rsidR="00C2433C" w:rsidRDefault="00DB495D">
      <w:pPr>
        <w:pStyle w:val="af2"/>
      </w:pPr>
      <w:r>
        <w:t xml:space="preserve">В) не изменяется. </w:t>
      </w:r>
    </w:p>
    <w:p w:rsidR="00C2433C" w:rsidRDefault="00DB495D">
      <w:pPr>
        <w:pStyle w:val="af2"/>
      </w:pPr>
      <w:r>
        <w:rPr>
          <w:sz w:val="28"/>
          <w:szCs w:val="28"/>
        </w:rPr>
        <w:t xml:space="preserve"> </w:t>
      </w:r>
    </w:p>
    <w:tbl>
      <w:tblPr>
        <w:tblStyle w:val="af0"/>
        <w:tblW w:w="9606" w:type="dxa"/>
        <w:tblLook w:val="04A0" w:firstRow="1" w:lastRow="0" w:firstColumn="1" w:lastColumn="0" w:noHBand="0" w:noVBand="1"/>
      </w:tblPr>
      <w:tblGrid>
        <w:gridCol w:w="1146"/>
        <w:gridCol w:w="2081"/>
        <w:gridCol w:w="1843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2433C"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№ вопроса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10</w:t>
            </w:r>
          </w:p>
        </w:tc>
      </w:tr>
      <w:tr w:rsidR="00C2433C"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1вариант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Растения, животные, антропогенные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Лес смешанный, тайга, степь, тундра, пустыня, саванна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В</w:t>
            </w:r>
          </w:p>
        </w:tc>
      </w:tr>
      <w:tr w:rsidR="00C2433C"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2вариант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Свет, температура, вода, ветер, давление, течения, долгота дня, состав почвы, состав воды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Поле, сад, парк, огород, парк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А</w:t>
            </w:r>
          </w:p>
        </w:tc>
      </w:tr>
    </w:tbl>
    <w:p w:rsidR="00C2433C" w:rsidRDefault="00C2433C">
      <w:pPr>
        <w:jc w:val="both"/>
        <w:rPr>
          <w:b/>
          <w:sz w:val="28"/>
          <w:szCs w:val="28"/>
        </w:rPr>
      </w:pPr>
    </w:p>
    <w:p w:rsidR="00C2433C" w:rsidRDefault="00C2433C">
      <w:pPr>
        <w:widowControl/>
        <w:tabs>
          <w:tab w:val="left" w:pos="1020"/>
        </w:tabs>
        <w:autoSpaceDE/>
        <w:autoSpaceDN/>
        <w:adjustRightInd/>
        <w:jc w:val="center"/>
        <w:rPr>
          <w:rFonts w:eastAsia="Calibri"/>
          <w:b/>
          <w:sz w:val="28"/>
          <w:szCs w:val="28"/>
        </w:rPr>
      </w:pPr>
    </w:p>
    <w:p w:rsidR="00C2433C" w:rsidRDefault="00DB495D">
      <w:pPr>
        <w:widowControl/>
        <w:tabs>
          <w:tab w:val="left" w:pos="1020"/>
        </w:tabs>
        <w:autoSpaceDE/>
        <w:autoSpaceDN/>
        <w:adjustRightInd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Перечень лабораторно-практических работ.</w:t>
      </w:r>
    </w:p>
    <w:p w:rsidR="00C2433C" w:rsidRDefault="00C2433C">
      <w:pPr>
        <w:widowControl/>
        <w:tabs>
          <w:tab w:val="left" w:pos="1020"/>
        </w:tabs>
        <w:autoSpaceDE/>
        <w:autoSpaceDN/>
        <w:adjustRightInd/>
        <w:rPr>
          <w:rFonts w:eastAsia="Calibri"/>
          <w:b/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4394"/>
      </w:tblGrid>
      <w:tr w:rsidR="00C2433C">
        <w:tc>
          <w:tcPr>
            <w:tcW w:w="4928" w:type="dxa"/>
          </w:tcPr>
          <w:p w:rsidR="00C2433C" w:rsidRDefault="00DB495D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Темы и разделы рабочей программы.</w:t>
            </w:r>
          </w:p>
        </w:tc>
        <w:tc>
          <w:tcPr>
            <w:tcW w:w="4394" w:type="dxa"/>
          </w:tcPr>
          <w:p w:rsidR="00C2433C" w:rsidRDefault="00DB495D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Лабораторно-практические работы</w:t>
            </w:r>
          </w:p>
        </w:tc>
      </w:tr>
      <w:tr w:rsidR="00C2433C">
        <w:tc>
          <w:tcPr>
            <w:tcW w:w="4928" w:type="dxa"/>
            <w:vMerge w:val="restart"/>
          </w:tcPr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1. Учение о клетке</w:t>
            </w:r>
          </w:p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6. Сравнение строения клеток растений и животных</w:t>
            </w:r>
          </w:p>
        </w:tc>
        <w:tc>
          <w:tcPr>
            <w:tcW w:w="4394" w:type="dxa"/>
          </w:tcPr>
          <w:p w:rsidR="00C2433C" w:rsidRDefault="00DB495D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 «Наблюдение клеток растений и животных под микроскопом на готовых микропрепаратах и их описание»</w:t>
            </w:r>
          </w:p>
        </w:tc>
      </w:tr>
      <w:tr w:rsidR="00C2433C">
        <w:tc>
          <w:tcPr>
            <w:tcW w:w="4928" w:type="dxa"/>
            <w:vMerge/>
          </w:tcPr>
          <w:p w:rsidR="00C2433C" w:rsidRDefault="00C2433C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2 «Приготовление и описание микропрепаратов клеток растений»</w:t>
            </w:r>
          </w:p>
        </w:tc>
      </w:tr>
      <w:tr w:rsidR="00C2433C">
        <w:tc>
          <w:tcPr>
            <w:tcW w:w="4928" w:type="dxa"/>
            <w:vMerge/>
          </w:tcPr>
          <w:p w:rsidR="00C2433C" w:rsidRDefault="00C2433C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3 «Сравнительная характеристика животной и растительной клетки»</w:t>
            </w:r>
          </w:p>
        </w:tc>
      </w:tr>
      <w:tr w:rsidR="00C2433C">
        <w:tc>
          <w:tcPr>
            <w:tcW w:w="4928" w:type="dxa"/>
          </w:tcPr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2. Организм. Размножение и индивидуальное развитие организмов</w:t>
            </w:r>
          </w:p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Тема 5. Сходство зародышей представителей разных групп позвоночных как </w:t>
            </w:r>
            <w:r>
              <w:rPr>
                <w:rFonts w:eastAsia="Calibri"/>
                <w:sz w:val="24"/>
                <w:szCs w:val="24"/>
              </w:rPr>
              <w:lastRenderedPageBreak/>
              <w:t>свидетельство их эволюционного родства</w:t>
            </w:r>
          </w:p>
        </w:tc>
        <w:tc>
          <w:tcPr>
            <w:tcW w:w="4394" w:type="dxa"/>
          </w:tcPr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Практическая работа 4: «Сходство зародышей представителей разных групп позвоночных»</w:t>
            </w:r>
          </w:p>
        </w:tc>
      </w:tr>
      <w:tr w:rsidR="00C2433C">
        <w:tc>
          <w:tcPr>
            <w:tcW w:w="4928" w:type="dxa"/>
            <w:vMerge w:val="restart"/>
          </w:tcPr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3. Основы генетики и селекции</w:t>
            </w:r>
          </w:p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Тема 3. Составление схем моно- и </w:t>
            </w:r>
            <w:proofErr w:type="spellStart"/>
            <w:r>
              <w:rPr>
                <w:rFonts w:eastAsia="Calibri"/>
                <w:sz w:val="24"/>
                <w:szCs w:val="24"/>
              </w:rPr>
              <w:t>дигибридного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скрещивания</w:t>
            </w:r>
          </w:p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7. Решение генетических задач</w:t>
            </w:r>
          </w:p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10. Выявление мутагенов в окружающей среде и косвенная оценка возможного их влияния на организм</w:t>
            </w:r>
          </w:p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11. Анализ фенотипической изменчивости</w:t>
            </w:r>
          </w:p>
        </w:tc>
        <w:tc>
          <w:tcPr>
            <w:tcW w:w="4394" w:type="dxa"/>
          </w:tcPr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Практическая работа 5: «Составление схем моно- и </w:t>
            </w:r>
            <w:proofErr w:type="spellStart"/>
            <w:r>
              <w:rPr>
                <w:rFonts w:eastAsia="Calibri"/>
                <w:sz w:val="24"/>
                <w:szCs w:val="24"/>
              </w:rPr>
              <w:t>дигибридного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скрещивания»</w:t>
            </w:r>
          </w:p>
        </w:tc>
      </w:tr>
      <w:tr w:rsidR="00C2433C">
        <w:tc>
          <w:tcPr>
            <w:tcW w:w="4928" w:type="dxa"/>
            <w:vMerge/>
          </w:tcPr>
          <w:p w:rsidR="00C2433C" w:rsidRDefault="00C2433C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6: «Решение генетических задач»</w:t>
            </w:r>
          </w:p>
        </w:tc>
      </w:tr>
      <w:tr w:rsidR="00C2433C">
        <w:tc>
          <w:tcPr>
            <w:tcW w:w="4928" w:type="dxa"/>
            <w:vMerge/>
          </w:tcPr>
          <w:p w:rsidR="00C2433C" w:rsidRDefault="00C2433C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7: «Анализ фенотипической изменчивости»</w:t>
            </w:r>
          </w:p>
        </w:tc>
      </w:tr>
      <w:tr w:rsidR="00C2433C">
        <w:tc>
          <w:tcPr>
            <w:tcW w:w="4928" w:type="dxa"/>
            <w:vMerge w:val="restart"/>
          </w:tcPr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4. Эволюционное учение</w:t>
            </w:r>
          </w:p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4. Описание особей двух разных видов одного рода по критериям вида</w:t>
            </w:r>
          </w:p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5. Многообразие видов. Сезонные изменения в природе</w:t>
            </w:r>
          </w:p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9. Приспособление организмов к разным средам обитания</w:t>
            </w:r>
          </w:p>
        </w:tc>
        <w:tc>
          <w:tcPr>
            <w:tcW w:w="4394" w:type="dxa"/>
          </w:tcPr>
          <w:p w:rsidR="00C2433C" w:rsidRDefault="00C2433C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C2433C">
        <w:tc>
          <w:tcPr>
            <w:tcW w:w="4928" w:type="dxa"/>
            <w:vMerge/>
          </w:tcPr>
          <w:p w:rsidR="00C2433C" w:rsidRDefault="00C2433C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8: «Описание особей двух разных видов одного рода по критериям вида»</w:t>
            </w:r>
          </w:p>
        </w:tc>
      </w:tr>
      <w:tr w:rsidR="00C2433C">
        <w:tc>
          <w:tcPr>
            <w:tcW w:w="4928" w:type="dxa"/>
            <w:vMerge/>
          </w:tcPr>
          <w:p w:rsidR="00C2433C" w:rsidRDefault="00C2433C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9: «Изменчивость организмов».</w:t>
            </w:r>
          </w:p>
        </w:tc>
      </w:tr>
      <w:tr w:rsidR="00C2433C">
        <w:tc>
          <w:tcPr>
            <w:tcW w:w="4928" w:type="dxa"/>
            <w:vMerge/>
          </w:tcPr>
          <w:p w:rsidR="00C2433C" w:rsidRDefault="00C2433C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10: «Многообразие видов. Сезонные изменения в природе».</w:t>
            </w:r>
          </w:p>
        </w:tc>
      </w:tr>
      <w:tr w:rsidR="00C2433C">
        <w:tc>
          <w:tcPr>
            <w:tcW w:w="4928" w:type="dxa"/>
            <w:vMerge/>
          </w:tcPr>
          <w:p w:rsidR="00C2433C" w:rsidRDefault="00C2433C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11: «Приспособление организмов к разным средам обитания».</w:t>
            </w:r>
          </w:p>
        </w:tc>
      </w:tr>
      <w:tr w:rsidR="00C2433C">
        <w:tc>
          <w:tcPr>
            <w:tcW w:w="4928" w:type="dxa"/>
            <w:vMerge w:val="restart"/>
          </w:tcPr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5. История развития жизни на Земле</w:t>
            </w:r>
          </w:p>
          <w:p w:rsidR="00C2433C" w:rsidRDefault="00C2433C">
            <w:pPr>
              <w:widowControl/>
              <w:autoSpaceDE/>
              <w:autoSpaceDN/>
              <w:adjustRightInd/>
              <w:jc w:val="both"/>
              <w:rPr>
                <w:rFonts w:eastAsia="Calibri"/>
                <w:b/>
                <w:sz w:val="24"/>
                <w:szCs w:val="24"/>
              </w:rPr>
            </w:pPr>
          </w:p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8. Анализ и оценка различных гипотез происхождения жизни и человека</w:t>
            </w:r>
          </w:p>
        </w:tc>
        <w:tc>
          <w:tcPr>
            <w:tcW w:w="4394" w:type="dxa"/>
          </w:tcPr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Практическая работа </w:t>
            </w:r>
            <w:proofErr w:type="gramStart"/>
            <w:r>
              <w:rPr>
                <w:rFonts w:eastAsia="Calibri"/>
                <w:sz w:val="24"/>
                <w:szCs w:val="24"/>
              </w:rPr>
              <w:t>12:  «</w:t>
            </w:r>
            <w:proofErr w:type="gramEnd"/>
            <w:r>
              <w:rPr>
                <w:rFonts w:eastAsia="Calibri"/>
                <w:sz w:val="24"/>
                <w:szCs w:val="24"/>
              </w:rPr>
              <w:t>Анализ и оценка различных гипотез происхождения жизни и человека».</w:t>
            </w:r>
          </w:p>
        </w:tc>
      </w:tr>
      <w:tr w:rsidR="00C2433C">
        <w:tc>
          <w:tcPr>
            <w:tcW w:w="4928" w:type="dxa"/>
            <w:vMerge/>
          </w:tcPr>
          <w:p w:rsidR="00C2433C" w:rsidRDefault="00C2433C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Практическаяая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работа 13: «Изучение ароморфозов и идиоадаптаций у растений и животных»</w:t>
            </w:r>
          </w:p>
        </w:tc>
      </w:tr>
      <w:tr w:rsidR="00C2433C">
        <w:tc>
          <w:tcPr>
            <w:tcW w:w="4928" w:type="dxa"/>
            <w:vMerge w:val="restart"/>
          </w:tcPr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6. Основы экологии</w:t>
            </w:r>
          </w:p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4. Решение экологических задач</w:t>
            </w:r>
          </w:p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Тема 5. Составление схем передачи веществ и энергии по цепям питания в природной экосистеме и в </w:t>
            </w:r>
            <w:proofErr w:type="spellStart"/>
            <w:r>
              <w:rPr>
                <w:rFonts w:eastAsia="Calibri"/>
                <w:sz w:val="24"/>
                <w:szCs w:val="24"/>
              </w:rPr>
              <w:t>агроценозе</w:t>
            </w:r>
            <w:proofErr w:type="spellEnd"/>
          </w:p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Тема 6. Сравнительное описание природной системы и </w:t>
            </w:r>
            <w:proofErr w:type="spellStart"/>
            <w:r>
              <w:rPr>
                <w:rFonts w:eastAsia="Calibri"/>
                <w:sz w:val="24"/>
                <w:szCs w:val="24"/>
              </w:rPr>
              <w:t>агроэкосистемы</w:t>
            </w:r>
            <w:proofErr w:type="spellEnd"/>
          </w:p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8. Описание антропогенных изменений в природных ландшафтах</w:t>
            </w:r>
          </w:p>
        </w:tc>
        <w:tc>
          <w:tcPr>
            <w:tcW w:w="4394" w:type="dxa"/>
          </w:tcPr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14: «Решение экологических задач».</w:t>
            </w:r>
          </w:p>
        </w:tc>
      </w:tr>
      <w:tr w:rsidR="00C2433C">
        <w:tc>
          <w:tcPr>
            <w:tcW w:w="4928" w:type="dxa"/>
            <w:vMerge/>
          </w:tcPr>
          <w:p w:rsidR="00C2433C" w:rsidRDefault="00C2433C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Практическая работа 15: </w:t>
            </w:r>
          </w:p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«Составление схем передачи веществ и энергии по цепям питания».</w:t>
            </w:r>
          </w:p>
        </w:tc>
      </w:tr>
      <w:tr w:rsidR="00C2433C">
        <w:tc>
          <w:tcPr>
            <w:tcW w:w="4928" w:type="dxa"/>
            <w:vMerge/>
          </w:tcPr>
          <w:p w:rsidR="00C2433C" w:rsidRDefault="00C2433C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Практическая работа </w:t>
            </w:r>
            <w:proofErr w:type="gramStart"/>
            <w:r>
              <w:rPr>
                <w:rFonts w:eastAsia="Calibri"/>
                <w:sz w:val="24"/>
                <w:szCs w:val="24"/>
              </w:rPr>
              <w:t>16:  «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Сравнительное описание природной системы и </w:t>
            </w:r>
            <w:proofErr w:type="spellStart"/>
            <w:r>
              <w:rPr>
                <w:rFonts w:eastAsia="Calibri"/>
                <w:sz w:val="24"/>
                <w:szCs w:val="24"/>
              </w:rPr>
              <w:t>агроэкосистемы</w:t>
            </w:r>
            <w:proofErr w:type="spellEnd"/>
            <w:r>
              <w:rPr>
                <w:rFonts w:eastAsia="Calibri"/>
                <w:sz w:val="24"/>
                <w:szCs w:val="24"/>
              </w:rPr>
              <w:t>».</w:t>
            </w:r>
          </w:p>
        </w:tc>
      </w:tr>
      <w:tr w:rsidR="00C2433C">
        <w:tc>
          <w:tcPr>
            <w:tcW w:w="4928" w:type="dxa"/>
            <w:vMerge/>
          </w:tcPr>
          <w:p w:rsidR="00C2433C" w:rsidRDefault="00C2433C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C2433C" w:rsidRDefault="00C2433C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Практическая работа </w:t>
            </w:r>
            <w:proofErr w:type="gramStart"/>
            <w:r>
              <w:rPr>
                <w:rFonts w:eastAsia="Calibri"/>
                <w:sz w:val="24"/>
                <w:szCs w:val="24"/>
              </w:rPr>
              <w:t>17:  «</w:t>
            </w:r>
            <w:proofErr w:type="gramEnd"/>
            <w:r>
              <w:rPr>
                <w:rFonts w:eastAsia="Calibri"/>
                <w:sz w:val="24"/>
                <w:szCs w:val="24"/>
              </w:rPr>
              <w:t>Описание антропогенных изменений в природных ландшафтах».</w:t>
            </w:r>
          </w:p>
        </w:tc>
      </w:tr>
    </w:tbl>
    <w:p w:rsidR="00C2433C" w:rsidRDefault="00C2433C">
      <w:pPr>
        <w:jc w:val="both"/>
        <w:rPr>
          <w:b/>
          <w:sz w:val="28"/>
          <w:szCs w:val="28"/>
        </w:rPr>
      </w:pPr>
    </w:p>
    <w:p w:rsidR="00C2433C" w:rsidRDefault="00DB495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Промежуточная аттестация</w:t>
      </w:r>
    </w:p>
    <w:p w:rsidR="00C2433C" w:rsidRDefault="00C2433C">
      <w:pPr>
        <w:jc w:val="both"/>
        <w:rPr>
          <w:b/>
          <w:sz w:val="28"/>
          <w:szCs w:val="28"/>
        </w:rPr>
      </w:pPr>
    </w:p>
    <w:p w:rsidR="00C2433C" w:rsidRDefault="00DB495D">
      <w:pPr>
        <w:jc w:val="both"/>
        <w:rPr>
          <w:b/>
        </w:rPr>
      </w:pPr>
      <w:r>
        <w:rPr>
          <w:b/>
        </w:rPr>
        <w:t xml:space="preserve"> Задания для проведения дифференцированного зачета:</w:t>
      </w:r>
    </w:p>
    <w:p w:rsidR="00C2433C" w:rsidRDefault="00DB495D">
      <w:pPr>
        <w:numPr>
          <w:ilvl w:val="0"/>
          <w:numId w:val="3"/>
        </w:numPr>
        <w:contextualSpacing/>
      </w:pPr>
      <w:r>
        <w:t>Неорганические соединения в клетке.</w:t>
      </w:r>
    </w:p>
    <w:p w:rsidR="00C2433C" w:rsidRDefault="00DB495D">
      <w:pPr>
        <w:numPr>
          <w:ilvl w:val="0"/>
          <w:numId w:val="3"/>
        </w:numPr>
        <w:contextualSpacing/>
      </w:pPr>
      <w:r>
        <w:t>Приспособленность.</w:t>
      </w:r>
    </w:p>
    <w:p w:rsidR="00C2433C" w:rsidRDefault="00DB495D">
      <w:pPr>
        <w:numPr>
          <w:ilvl w:val="0"/>
          <w:numId w:val="3"/>
        </w:numPr>
        <w:contextualSpacing/>
      </w:pPr>
      <w:r>
        <w:t>Неорганические соединения в клетке.</w:t>
      </w:r>
    </w:p>
    <w:p w:rsidR="00C2433C" w:rsidRDefault="00DB495D">
      <w:pPr>
        <w:numPr>
          <w:ilvl w:val="0"/>
          <w:numId w:val="3"/>
        </w:numPr>
        <w:contextualSpacing/>
      </w:pPr>
      <w:r>
        <w:t>Приспособленность.</w:t>
      </w:r>
    </w:p>
    <w:p w:rsidR="00C2433C" w:rsidRDefault="00DB495D">
      <w:pPr>
        <w:numPr>
          <w:ilvl w:val="0"/>
          <w:numId w:val="3"/>
        </w:numPr>
        <w:contextualSpacing/>
      </w:pPr>
      <w:r>
        <w:t>Белки: строение.</w:t>
      </w:r>
    </w:p>
    <w:p w:rsidR="00C2433C" w:rsidRDefault="00DB495D">
      <w:pPr>
        <w:numPr>
          <w:ilvl w:val="0"/>
          <w:numId w:val="3"/>
        </w:numPr>
        <w:contextualSpacing/>
      </w:pPr>
      <w:r>
        <w:t>Развитие жизни в криптозое.</w:t>
      </w:r>
    </w:p>
    <w:p w:rsidR="00C2433C" w:rsidRDefault="00DB495D">
      <w:pPr>
        <w:numPr>
          <w:ilvl w:val="0"/>
          <w:numId w:val="3"/>
        </w:numPr>
        <w:contextualSpacing/>
      </w:pPr>
      <w:r>
        <w:t>Основные направления эволюционного процесса.</w:t>
      </w:r>
    </w:p>
    <w:p w:rsidR="00C2433C" w:rsidRDefault="00DB495D">
      <w:pPr>
        <w:numPr>
          <w:ilvl w:val="0"/>
          <w:numId w:val="3"/>
        </w:numPr>
        <w:contextualSpacing/>
      </w:pPr>
      <w:r>
        <w:t>Появление человека разумного.</w:t>
      </w:r>
    </w:p>
    <w:p w:rsidR="00C2433C" w:rsidRDefault="00DB495D">
      <w:pPr>
        <w:numPr>
          <w:ilvl w:val="0"/>
          <w:numId w:val="3"/>
        </w:numPr>
        <w:contextualSpacing/>
      </w:pPr>
      <w:r>
        <w:t>Функции белков.</w:t>
      </w:r>
    </w:p>
    <w:p w:rsidR="00C2433C" w:rsidRDefault="00DB495D">
      <w:pPr>
        <w:numPr>
          <w:ilvl w:val="0"/>
          <w:numId w:val="3"/>
        </w:numPr>
        <w:contextualSpacing/>
      </w:pPr>
      <w:r>
        <w:lastRenderedPageBreak/>
        <w:t xml:space="preserve">Развитие жизни </w:t>
      </w:r>
      <w:proofErr w:type="gramStart"/>
      <w:r>
        <w:t>в  палеозое</w:t>
      </w:r>
      <w:proofErr w:type="gramEnd"/>
      <w:r>
        <w:t>.</w:t>
      </w:r>
    </w:p>
    <w:p w:rsidR="00C2433C" w:rsidRDefault="00DB495D">
      <w:pPr>
        <w:numPr>
          <w:ilvl w:val="0"/>
          <w:numId w:val="3"/>
        </w:numPr>
        <w:contextualSpacing/>
      </w:pPr>
      <w:r>
        <w:t>Нуклеиновые кислоты.</w:t>
      </w:r>
    </w:p>
    <w:p w:rsidR="00C2433C" w:rsidRDefault="00DB495D">
      <w:pPr>
        <w:numPr>
          <w:ilvl w:val="0"/>
          <w:numId w:val="3"/>
        </w:numPr>
        <w:contextualSpacing/>
      </w:pPr>
      <w:r>
        <w:t>Развитие жизни в мезозое.</w:t>
      </w:r>
    </w:p>
    <w:p w:rsidR="00C2433C" w:rsidRDefault="00DB495D">
      <w:pPr>
        <w:numPr>
          <w:ilvl w:val="0"/>
          <w:numId w:val="3"/>
        </w:numPr>
        <w:contextualSpacing/>
      </w:pPr>
      <w:r>
        <w:t>Клеточная теория.</w:t>
      </w:r>
    </w:p>
    <w:p w:rsidR="00C2433C" w:rsidRDefault="00DB495D">
      <w:pPr>
        <w:numPr>
          <w:ilvl w:val="0"/>
          <w:numId w:val="3"/>
        </w:numPr>
        <w:contextualSpacing/>
      </w:pPr>
      <w:r>
        <w:t>Вид. Критерии вида. Популяции.</w:t>
      </w:r>
    </w:p>
    <w:p w:rsidR="00C2433C" w:rsidRDefault="00DB495D">
      <w:pPr>
        <w:numPr>
          <w:ilvl w:val="0"/>
          <w:numId w:val="3"/>
        </w:numPr>
        <w:contextualSpacing/>
      </w:pPr>
      <w:r>
        <w:t>Строение клетки.</w:t>
      </w:r>
    </w:p>
    <w:p w:rsidR="00C2433C" w:rsidRDefault="00DB495D">
      <w:pPr>
        <w:numPr>
          <w:ilvl w:val="0"/>
          <w:numId w:val="3"/>
        </w:numPr>
        <w:contextualSpacing/>
      </w:pPr>
      <w:r>
        <w:t>Доказательства эволюции.</w:t>
      </w:r>
    </w:p>
    <w:p w:rsidR="00C2433C" w:rsidRDefault="00DB495D">
      <w:pPr>
        <w:numPr>
          <w:ilvl w:val="0"/>
          <w:numId w:val="3"/>
        </w:numPr>
        <w:contextualSpacing/>
      </w:pPr>
      <w:r>
        <w:t>Обеспечение клеток энергией.</w:t>
      </w:r>
    </w:p>
    <w:p w:rsidR="00C2433C" w:rsidRDefault="00DB495D">
      <w:pPr>
        <w:numPr>
          <w:ilvl w:val="0"/>
          <w:numId w:val="3"/>
        </w:numPr>
        <w:contextualSpacing/>
      </w:pPr>
      <w:r>
        <w:t>Естественный отбор.</w:t>
      </w:r>
    </w:p>
    <w:p w:rsidR="00C2433C" w:rsidRDefault="00DB495D">
      <w:pPr>
        <w:numPr>
          <w:ilvl w:val="0"/>
          <w:numId w:val="3"/>
        </w:numPr>
        <w:contextualSpacing/>
      </w:pPr>
      <w:r>
        <w:t>Фотосинтез</w:t>
      </w:r>
    </w:p>
    <w:p w:rsidR="00C2433C" w:rsidRDefault="00DB495D">
      <w:pPr>
        <w:numPr>
          <w:ilvl w:val="0"/>
          <w:numId w:val="3"/>
        </w:numPr>
        <w:contextualSpacing/>
      </w:pPr>
      <w:r>
        <w:t>Развитие жизни в кайнозое.</w:t>
      </w:r>
    </w:p>
    <w:p w:rsidR="00C2433C" w:rsidRDefault="00DB495D">
      <w:pPr>
        <w:numPr>
          <w:ilvl w:val="0"/>
          <w:numId w:val="3"/>
        </w:numPr>
        <w:contextualSpacing/>
      </w:pPr>
      <w:r>
        <w:t>Генетическая информация. Удвоение ДНК.</w:t>
      </w:r>
    </w:p>
    <w:p w:rsidR="00C2433C" w:rsidRDefault="00DB495D">
      <w:pPr>
        <w:numPr>
          <w:ilvl w:val="0"/>
          <w:numId w:val="3"/>
        </w:numPr>
        <w:contextualSpacing/>
      </w:pPr>
      <w:r>
        <w:t>Ближайшие «родственники» человека среди животных</w:t>
      </w:r>
    </w:p>
    <w:p w:rsidR="00C2433C" w:rsidRDefault="00DB495D">
      <w:pPr>
        <w:numPr>
          <w:ilvl w:val="0"/>
          <w:numId w:val="3"/>
        </w:numPr>
        <w:contextualSpacing/>
      </w:pPr>
      <w:r>
        <w:t>Вирусы.</w:t>
      </w:r>
    </w:p>
    <w:p w:rsidR="00C2433C" w:rsidRDefault="00DB495D">
      <w:pPr>
        <w:numPr>
          <w:ilvl w:val="0"/>
          <w:numId w:val="3"/>
        </w:numPr>
        <w:contextualSpacing/>
      </w:pPr>
      <w:r>
        <w:t>Основные этапы эволюции приматов.</w:t>
      </w:r>
    </w:p>
    <w:p w:rsidR="00C2433C" w:rsidRDefault="00DB495D">
      <w:pPr>
        <w:numPr>
          <w:ilvl w:val="0"/>
          <w:numId w:val="3"/>
        </w:numPr>
        <w:contextualSpacing/>
      </w:pPr>
      <w:r>
        <w:t>Деление клетки. Митоз.</w:t>
      </w:r>
    </w:p>
    <w:p w:rsidR="00C2433C" w:rsidRDefault="00DB495D">
      <w:pPr>
        <w:numPr>
          <w:ilvl w:val="0"/>
          <w:numId w:val="3"/>
        </w:numPr>
        <w:contextualSpacing/>
      </w:pPr>
      <w:r>
        <w:t>Принципы систематики. Классификация организмов.</w:t>
      </w:r>
    </w:p>
    <w:p w:rsidR="00C2433C" w:rsidRDefault="00DB495D">
      <w:pPr>
        <w:numPr>
          <w:ilvl w:val="0"/>
          <w:numId w:val="3"/>
        </w:numPr>
        <w:contextualSpacing/>
      </w:pPr>
      <w:r>
        <w:t>Половое размножение.</w:t>
      </w:r>
    </w:p>
    <w:p w:rsidR="00C2433C" w:rsidRDefault="00DB495D">
      <w:pPr>
        <w:numPr>
          <w:ilvl w:val="0"/>
          <w:numId w:val="3"/>
        </w:numPr>
        <w:contextualSpacing/>
      </w:pPr>
      <w:r>
        <w:t>Изоляция - эволюционный фактор</w:t>
      </w:r>
    </w:p>
    <w:p w:rsidR="00C2433C" w:rsidRDefault="00DB495D">
      <w:pPr>
        <w:numPr>
          <w:ilvl w:val="0"/>
          <w:numId w:val="3"/>
        </w:numPr>
        <w:contextualSpacing/>
      </w:pPr>
      <w:r>
        <w:t>Бесполое размножение.</w:t>
      </w:r>
    </w:p>
    <w:p w:rsidR="00C2433C" w:rsidRDefault="00DB495D">
      <w:pPr>
        <w:numPr>
          <w:ilvl w:val="0"/>
          <w:numId w:val="3"/>
        </w:numPr>
        <w:contextualSpacing/>
      </w:pPr>
      <w:r>
        <w:t xml:space="preserve">Первые представители рода </w:t>
      </w:r>
      <w:proofErr w:type="spellStart"/>
      <w:r>
        <w:t>Homo</w:t>
      </w:r>
      <w:proofErr w:type="spellEnd"/>
      <w:r>
        <w:t>.</w:t>
      </w:r>
    </w:p>
    <w:p w:rsidR="00C2433C" w:rsidRDefault="00DB495D">
      <w:pPr>
        <w:numPr>
          <w:ilvl w:val="0"/>
          <w:numId w:val="3"/>
        </w:numPr>
        <w:contextualSpacing/>
      </w:pPr>
      <w:r>
        <w:t>Мутации.</w:t>
      </w:r>
    </w:p>
    <w:p w:rsidR="00C2433C" w:rsidRDefault="00DB495D">
      <w:pPr>
        <w:numPr>
          <w:ilvl w:val="0"/>
          <w:numId w:val="3"/>
        </w:numPr>
        <w:contextualSpacing/>
      </w:pPr>
      <w:r>
        <w:t>Факторы эволюции человека</w:t>
      </w:r>
    </w:p>
    <w:p w:rsidR="00C2433C" w:rsidRDefault="00DB495D">
      <w:pPr>
        <w:numPr>
          <w:ilvl w:val="0"/>
          <w:numId w:val="3"/>
        </w:numPr>
        <w:contextualSpacing/>
      </w:pPr>
      <w:r>
        <w:t>Одомашнивание животных.</w:t>
      </w:r>
    </w:p>
    <w:p w:rsidR="00C2433C" w:rsidRDefault="00DB495D">
      <w:pPr>
        <w:numPr>
          <w:ilvl w:val="0"/>
          <w:numId w:val="3"/>
        </w:numPr>
        <w:contextualSpacing/>
      </w:pPr>
      <w:r>
        <w:t>Сообщества. Экосистемы.</w:t>
      </w:r>
    </w:p>
    <w:p w:rsidR="00C2433C" w:rsidRDefault="00DB495D">
      <w:pPr>
        <w:numPr>
          <w:ilvl w:val="0"/>
          <w:numId w:val="3"/>
        </w:numPr>
        <w:contextualSpacing/>
      </w:pPr>
      <w:r>
        <w:t>Ароморфозы и идиоадаптации</w:t>
      </w:r>
    </w:p>
    <w:p w:rsidR="00C2433C" w:rsidRDefault="00DB495D">
      <w:pPr>
        <w:numPr>
          <w:ilvl w:val="0"/>
          <w:numId w:val="3"/>
        </w:numPr>
        <w:contextualSpacing/>
      </w:pPr>
      <w:r>
        <w:t>Экологические факторы среды</w:t>
      </w:r>
    </w:p>
    <w:p w:rsidR="00C2433C" w:rsidRDefault="00DB495D">
      <w:pPr>
        <w:numPr>
          <w:ilvl w:val="0"/>
          <w:numId w:val="3"/>
        </w:numPr>
        <w:contextualSpacing/>
      </w:pPr>
      <w:r>
        <w:t>Ч. Дарвин и его теория происхождения видов.</w:t>
      </w:r>
    </w:p>
    <w:p w:rsidR="00C2433C" w:rsidRDefault="00DB495D">
      <w:pPr>
        <w:numPr>
          <w:ilvl w:val="0"/>
          <w:numId w:val="3"/>
        </w:numPr>
        <w:contextualSpacing/>
      </w:pPr>
      <w:r>
        <w:t xml:space="preserve"> </w:t>
      </w:r>
      <w:proofErr w:type="spellStart"/>
      <w:r>
        <w:t>Агроценозы</w:t>
      </w:r>
      <w:proofErr w:type="spellEnd"/>
      <w:r>
        <w:t>.</w:t>
      </w:r>
    </w:p>
    <w:p w:rsidR="00C2433C" w:rsidRDefault="00DB495D">
      <w:pPr>
        <w:numPr>
          <w:ilvl w:val="0"/>
          <w:numId w:val="3"/>
        </w:numPr>
        <w:contextualSpacing/>
      </w:pPr>
      <w:r>
        <w:t xml:space="preserve"> Видообразование.</w:t>
      </w:r>
    </w:p>
    <w:p w:rsidR="00C2433C" w:rsidRDefault="00DB495D">
      <w:pPr>
        <w:numPr>
          <w:ilvl w:val="0"/>
          <w:numId w:val="3"/>
        </w:numPr>
        <w:contextualSpacing/>
      </w:pPr>
      <w:r>
        <w:t>Взаимодействие популяций разных видов</w:t>
      </w:r>
    </w:p>
    <w:p w:rsidR="00C2433C" w:rsidRDefault="00DB495D">
      <w:pPr>
        <w:numPr>
          <w:ilvl w:val="0"/>
          <w:numId w:val="3"/>
        </w:numPr>
        <w:contextualSpacing/>
      </w:pPr>
      <w:r>
        <w:t>Закономерности наследственности.</w:t>
      </w:r>
    </w:p>
    <w:p w:rsidR="00C2433C" w:rsidRDefault="00DB495D">
      <w:pPr>
        <w:numPr>
          <w:ilvl w:val="0"/>
          <w:numId w:val="3"/>
        </w:numPr>
        <w:contextualSpacing/>
      </w:pPr>
      <w:r>
        <w:t>Применение экологических знаний в практической деятельности человека.</w:t>
      </w:r>
    </w:p>
    <w:p w:rsidR="00C2433C" w:rsidRDefault="00DB495D">
      <w:pPr>
        <w:numPr>
          <w:ilvl w:val="0"/>
          <w:numId w:val="3"/>
        </w:numPr>
        <w:contextualSpacing/>
      </w:pPr>
      <w:r>
        <w:t>Закономерности изменчивости.</w:t>
      </w:r>
    </w:p>
    <w:p w:rsidR="00C2433C" w:rsidRDefault="00DB495D">
      <w:pPr>
        <w:numPr>
          <w:ilvl w:val="0"/>
          <w:numId w:val="3"/>
        </w:numPr>
        <w:contextualSpacing/>
      </w:pPr>
      <w:r>
        <w:t>Глобальные экологические проблемы.</w:t>
      </w:r>
    </w:p>
    <w:p w:rsidR="00C2433C" w:rsidRDefault="00C2433C"/>
    <w:p w:rsidR="00C2433C" w:rsidRDefault="00C2433C">
      <w:pPr>
        <w:rPr>
          <w:b/>
        </w:rPr>
      </w:pPr>
      <w:bookmarkStart w:id="0" w:name="_GoBack"/>
      <w:bookmarkEnd w:id="0"/>
    </w:p>
    <w:sectPr w:rsidR="00C2433C">
      <w:headerReference w:type="even" r:id="rId10"/>
      <w:headerReference w:type="default" r:id="rId11"/>
      <w:footerReference w:type="even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52CC" w:rsidRDefault="002152CC">
      <w:r>
        <w:separator/>
      </w:r>
    </w:p>
  </w:endnote>
  <w:endnote w:type="continuationSeparator" w:id="0">
    <w:p w:rsidR="002152CC" w:rsidRDefault="00215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722A" w:rsidRDefault="0058722A">
    <w:pPr>
      <w:pStyle w:val="ad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8722A" w:rsidRDefault="0058722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52CC" w:rsidRDefault="002152CC">
      <w:r>
        <w:separator/>
      </w:r>
    </w:p>
  </w:footnote>
  <w:footnote w:type="continuationSeparator" w:id="0">
    <w:p w:rsidR="002152CC" w:rsidRDefault="002152CC">
      <w:r>
        <w:continuationSeparator/>
      </w:r>
    </w:p>
  </w:footnote>
  <w:footnote w:id="1">
    <w:p w:rsidR="0058722A" w:rsidRDefault="0058722A">
      <w:pPr>
        <w:pStyle w:val="a9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722A" w:rsidRDefault="0058722A">
    <w:pPr>
      <w:pStyle w:val="ab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8722A" w:rsidRDefault="0058722A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722A" w:rsidRDefault="0058722A">
    <w:pPr>
      <w:pStyle w:val="ab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E4D9F">
      <w:rPr>
        <w:rStyle w:val="a4"/>
        <w:noProof/>
      </w:rPr>
      <w:t>24</w:t>
    </w:r>
    <w:r>
      <w:rPr>
        <w:rStyle w:val="a4"/>
      </w:rPr>
      <w:fldChar w:fldCharType="end"/>
    </w:r>
  </w:p>
  <w:p w:rsidR="0058722A" w:rsidRDefault="0058722A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CF0582"/>
    <w:multiLevelType w:val="multilevel"/>
    <w:tmpl w:val="1BCF05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1A170C"/>
    <w:multiLevelType w:val="multilevel"/>
    <w:tmpl w:val="331A17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AA101F"/>
    <w:multiLevelType w:val="multilevel"/>
    <w:tmpl w:val="4EAA1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9ADCABA"/>
    <w:multiLevelType w:val="multilevel"/>
    <w:tmpl w:val="59ADCABA"/>
    <w:lvl w:ilvl="0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</w:lvl>
    <w:lvl w:ilvl="1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AE0"/>
    <w:rsid w:val="0000074C"/>
    <w:rsid w:val="00043C8D"/>
    <w:rsid w:val="00045ADA"/>
    <w:rsid w:val="000734FE"/>
    <w:rsid w:val="000E103E"/>
    <w:rsid w:val="000F251F"/>
    <w:rsid w:val="000F3724"/>
    <w:rsid w:val="000F5098"/>
    <w:rsid w:val="001D1B0E"/>
    <w:rsid w:val="00201EF8"/>
    <w:rsid w:val="00206BA2"/>
    <w:rsid w:val="002131FD"/>
    <w:rsid w:val="002152CC"/>
    <w:rsid w:val="00240132"/>
    <w:rsid w:val="00241540"/>
    <w:rsid w:val="002447B6"/>
    <w:rsid w:val="00264429"/>
    <w:rsid w:val="00270C26"/>
    <w:rsid w:val="00280DA4"/>
    <w:rsid w:val="00295023"/>
    <w:rsid w:val="00296B13"/>
    <w:rsid w:val="002B0111"/>
    <w:rsid w:val="00330C66"/>
    <w:rsid w:val="00337FF7"/>
    <w:rsid w:val="00340DB5"/>
    <w:rsid w:val="0036315C"/>
    <w:rsid w:val="00364BEC"/>
    <w:rsid w:val="00391F78"/>
    <w:rsid w:val="003B4B86"/>
    <w:rsid w:val="004525A6"/>
    <w:rsid w:val="00461730"/>
    <w:rsid w:val="00485076"/>
    <w:rsid w:val="004A21F5"/>
    <w:rsid w:val="004A5111"/>
    <w:rsid w:val="004C264C"/>
    <w:rsid w:val="004F0522"/>
    <w:rsid w:val="0054470A"/>
    <w:rsid w:val="00557F1B"/>
    <w:rsid w:val="00582960"/>
    <w:rsid w:val="0058722A"/>
    <w:rsid w:val="00592E12"/>
    <w:rsid w:val="005A005E"/>
    <w:rsid w:val="005A5CC0"/>
    <w:rsid w:val="005D787C"/>
    <w:rsid w:val="006033B6"/>
    <w:rsid w:val="00615EF6"/>
    <w:rsid w:val="00633F15"/>
    <w:rsid w:val="00646404"/>
    <w:rsid w:val="00661647"/>
    <w:rsid w:val="0069290A"/>
    <w:rsid w:val="006D295A"/>
    <w:rsid w:val="007027BF"/>
    <w:rsid w:val="0071238E"/>
    <w:rsid w:val="007163E6"/>
    <w:rsid w:val="00723A09"/>
    <w:rsid w:val="007430C5"/>
    <w:rsid w:val="007745B5"/>
    <w:rsid w:val="00784D65"/>
    <w:rsid w:val="007F7C80"/>
    <w:rsid w:val="008006EB"/>
    <w:rsid w:val="008009B2"/>
    <w:rsid w:val="008036FC"/>
    <w:rsid w:val="0082077E"/>
    <w:rsid w:val="00860BCC"/>
    <w:rsid w:val="00870886"/>
    <w:rsid w:val="0087637B"/>
    <w:rsid w:val="008947AC"/>
    <w:rsid w:val="008C2BFA"/>
    <w:rsid w:val="008F4A66"/>
    <w:rsid w:val="00917296"/>
    <w:rsid w:val="009218F8"/>
    <w:rsid w:val="00951809"/>
    <w:rsid w:val="009708E3"/>
    <w:rsid w:val="00971794"/>
    <w:rsid w:val="00996E1F"/>
    <w:rsid w:val="00997AE0"/>
    <w:rsid w:val="009C7AAE"/>
    <w:rsid w:val="009E4D9F"/>
    <w:rsid w:val="009F5BDC"/>
    <w:rsid w:val="009F625A"/>
    <w:rsid w:val="00A52414"/>
    <w:rsid w:val="00A52A96"/>
    <w:rsid w:val="00A73B59"/>
    <w:rsid w:val="00A74904"/>
    <w:rsid w:val="00A8537B"/>
    <w:rsid w:val="00A8599D"/>
    <w:rsid w:val="00B224E6"/>
    <w:rsid w:val="00B27E85"/>
    <w:rsid w:val="00B41C0F"/>
    <w:rsid w:val="00B66F2F"/>
    <w:rsid w:val="00B719E6"/>
    <w:rsid w:val="00B75E2B"/>
    <w:rsid w:val="00B90352"/>
    <w:rsid w:val="00B94C7C"/>
    <w:rsid w:val="00BA0AFC"/>
    <w:rsid w:val="00BB3E67"/>
    <w:rsid w:val="00BB7640"/>
    <w:rsid w:val="00BC0AFC"/>
    <w:rsid w:val="00BC409F"/>
    <w:rsid w:val="00BE0531"/>
    <w:rsid w:val="00BF2AB4"/>
    <w:rsid w:val="00C0394C"/>
    <w:rsid w:val="00C16F42"/>
    <w:rsid w:val="00C2302E"/>
    <w:rsid w:val="00C2433C"/>
    <w:rsid w:val="00C26A5B"/>
    <w:rsid w:val="00C64FFE"/>
    <w:rsid w:val="00CD0BE2"/>
    <w:rsid w:val="00CE30A9"/>
    <w:rsid w:val="00CE60FA"/>
    <w:rsid w:val="00D458EA"/>
    <w:rsid w:val="00D8116C"/>
    <w:rsid w:val="00D826AA"/>
    <w:rsid w:val="00D94937"/>
    <w:rsid w:val="00DB495D"/>
    <w:rsid w:val="00DC0611"/>
    <w:rsid w:val="00E545B7"/>
    <w:rsid w:val="00E74FA0"/>
    <w:rsid w:val="00E90695"/>
    <w:rsid w:val="00EC49E8"/>
    <w:rsid w:val="00ED69C8"/>
    <w:rsid w:val="00EE5B8E"/>
    <w:rsid w:val="00EE6245"/>
    <w:rsid w:val="00EE73AD"/>
    <w:rsid w:val="00EF3A01"/>
    <w:rsid w:val="00F16BBF"/>
    <w:rsid w:val="00F267BA"/>
    <w:rsid w:val="00F60D11"/>
    <w:rsid w:val="00F711B1"/>
    <w:rsid w:val="00F8491B"/>
    <w:rsid w:val="00F94D85"/>
    <w:rsid w:val="00FF0A02"/>
    <w:rsid w:val="00FF1C2C"/>
    <w:rsid w:val="459233CB"/>
    <w:rsid w:val="5A982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40F51B-CA93-4607-AE9E-176591C17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qFormat/>
    <w:rPr>
      <w:vertAlign w:val="superscript"/>
    </w:rPr>
  </w:style>
  <w:style w:type="character" w:styleId="a4">
    <w:name w:val="page number"/>
    <w:basedOn w:val="a0"/>
    <w:qFormat/>
  </w:style>
  <w:style w:type="paragraph" w:styleId="a5">
    <w:name w:val="Balloon Text"/>
    <w:basedOn w:val="a"/>
    <w:link w:val="a6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7">
    <w:name w:val="Plain Text"/>
    <w:basedOn w:val="a"/>
    <w:link w:val="a8"/>
    <w:uiPriority w:val="99"/>
    <w:unhideWhenUsed/>
    <w:qFormat/>
    <w:pPr>
      <w:widowControl/>
      <w:autoSpaceDE/>
      <w:autoSpaceDN/>
      <w:adjustRightInd/>
    </w:pPr>
    <w:rPr>
      <w:rFonts w:ascii="Consolas" w:eastAsiaTheme="minorHAnsi" w:hAnsi="Consolas" w:cstheme="minorBidi"/>
      <w:sz w:val="21"/>
      <w:szCs w:val="21"/>
      <w:lang w:val="tt-RU" w:eastAsia="en-US"/>
    </w:rPr>
  </w:style>
  <w:style w:type="paragraph" w:styleId="a9">
    <w:name w:val="footnote text"/>
    <w:basedOn w:val="a"/>
    <w:link w:val="aa"/>
    <w:semiHidden/>
    <w:qFormat/>
  </w:style>
  <w:style w:type="paragraph" w:styleId="ab">
    <w:name w:val="header"/>
    <w:basedOn w:val="a"/>
    <w:link w:val="ac"/>
    <w:qFormat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ae"/>
    <w:qFormat/>
    <w:pPr>
      <w:tabs>
        <w:tab w:val="center" w:pos="4677"/>
        <w:tab w:val="right" w:pos="9355"/>
      </w:tabs>
    </w:pPr>
  </w:style>
  <w:style w:type="paragraph" w:styleId="af">
    <w:name w:val="Normal (Web)"/>
    <w:basedOn w:val="a"/>
    <w:qFormat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" w:cs="Arial Unicode MS"/>
      <w:sz w:val="24"/>
      <w:szCs w:val="24"/>
    </w:rPr>
  </w:style>
  <w:style w:type="table" w:styleId="af0">
    <w:name w:val="Table Grid"/>
    <w:basedOn w:val="a1"/>
    <w:uiPriority w:val="59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qFormat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qFormat/>
    <w:pPr>
      <w:spacing w:line="317" w:lineRule="exact"/>
      <w:ind w:firstLine="734"/>
      <w:jc w:val="both"/>
    </w:pPr>
    <w:rPr>
      <w:sz w:val="24"/>
      <w:szCs w:val="24"/>
    </w:rPr>
  </w:style>
  <w:style w:type="character" w:customStyle="1" w:styleId="FontStyle44">
    <w:name w:val="Font Style44"/>
    <w:qFormat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qFormat/>
    <w:pPr>
      <w:spacing w:line="25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qFormat/>
    <w:pPr>
      <w:spacing w:line="250" w:lineRule="exact"/>
      <w:jc w:val="right"/>
    </w:pPr>
    <w:rPr>
      <w:sz w:val="24"/>
      <w:szCs w:val="24"/>
    </w:rPr>
  </w:style>
  <w:style w:type="paragraph" w:customStyle="1" w:styleId="Style9">
    <w:name w:val="Style9"/>
    <w:basedOn w:val="a"/>
    <w:qFormat/>
    <w:pPr>
      <w:spacing w:line="250" w:lineRule="exact"/>
      <w:ind w:hanging="230"/>
    </w:pPr>
    <w:rPr>
      <w:sz w:val="24"/>
      <w:szCs w:val="24"/>
    </w:rPr>
  </w:style>
  <w:style w:type="paragraph" w:customStyle="1" w:styleId="Style10">
    <w:name w:val="Style10"/>
    <w:basedOn w:val="a"/>
    <w:qFormat/>
    <w:rPr>
      <w:sz w:val="24"/>
      <w:szCs w:val="24"/>
    </w:rPr>
  </w:style>
  <w:style w:type="paragraph" w:customStyle="1" w:styleId="Style13">
    <w:name w:val="Style13"/>
    <w:basedOn w:val="a"/>
    <w:qFormat/>
    <w:pPr>
      <w:spacing w:line="250" w:lineRule="exact"/>
    </w:pPr>
    <w:rPr>
      <w:sz w:val="24"/>
      <w:szCs w:val="24"/>
    </w:rPr>
  </w:style>
  <w:style w:type="paragraph" w:customStyle="1" w:styleId="Style17">
    <w:name w:val="Style17"/>
    <w:basedOn w:val="a"/>
    <w:qFormat/>
    <w:rPr>
      <w:sz w:val="24"/>
      <w:szCs w:val="24"/>
    </w:rPr>
  </w:style>
  <w:style w:type="character" w:customStyle="1" w:styleId="FontStyle27">
    <w:name w:val="Font Style27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8">
    <w:name w:val="Font Style28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0">
    <w:name w:val="Font Style30"/>
    <w:qFormat/>
    <w:rPr>
      <w:rFonts w:ascii="Times New Roman" w:hAnsi="Times New Roman" w:cs="Times New Roman"/>
      <w:sz w:val="16"/>
      <w:szCs w:val="16"/>
    </w:rPr>
  </w:style>
  <w:style w:type="character" w:customStyle="1" w:styleId="ae">
    <w:name w:val="Нижний колонтитул Знак"/>
    <w:basedOn w:val="a0"/>
    <w:link w:val="ad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Знак"/>
    <w:basedOn w:val="a0"/>
    <w:link w:val="a7"/>
    <w:uiPriority w:val="99"/>
    <w:qFormat/>
    <w:rPr>
      <w:rFonts w:ascii="Consolas" w:hAnsi="Consolas"/>
      <w:sz w:val="21"/>
      <w:szCs w:val="21"/>
      <w:lang w:val="tt-RU"/>
    </w:rPr>
  </w:style>
  <w:style w:type="paragraph" w:styleId="af2">
    <w:name w:val="No Spacing"/>
    <w:uiPriority w:val="1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table" w:customStyle="1" w:styleId="TableGrid">
    <w:name w:val="TableGrid"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9FDF9D9-9CB3-4C15-B624-8319267B3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24</Pages>
  <Words>8641</Words>
  <Characters>49260</Characters>
  <Application>Microsoft Office Word</Application>
  <DocSecurity>0</DocSecurity>
  <Lines>410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Ахмадуллин</dc:creator>
  <cp:lastModifiedBy>Айрат Ахмадуллин</cp:lastModifiedBy>
  <cp:revision>27</cp:revision>
  <dcterms:created xsi:type="dcterms:W3CDTF">2015-03-21T05:40:00Z</dcterms:created>
  <dcterms:modified xsi:type="dcterms:W3CDTF">2023-11-07T17:18:00Z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1049-11.2.0.10443</vt:lpwstr>
  </property>
  <property fmtid="{D5CDD505-2E9C-101B-9397-08002B2CF9AE}" pid="3" name="ICV">
    <vt:lpwstr>715C9CCDFD954DEAA63D7C644DFBF23E</vt:lpwstr>
  </property>
</Properties>
</file>